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66F8DB" w14:textId="4A693462" w:rsidR="00346D66" w:rsidRDefault="00346D66" w:rsidP="00346D66">
      <w:pPr>
        <w:spacing w:after="0" w:line="240" w:lineRule="auto"/>
        <w:rPr>
          <w:color w:val="FF0000"/>
        </w:rPr>
      </w:pPr>
      <w:r>
        <w:rPr>
          <w:noProof/>
          <w:color w:val="FF0000"/>
          <w:lang w:eastAsia="el-G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C9C47E" wp14:editId="3B1FB4D5">
                <wp:simplePos x="0" y="0"/>
                <wp:positionH relativeFrom="column">
                  <wp:posOffset>0</wp:posOffset>
                </wp:positionH>
                <wp:positionV relativeFrom="paragraph">
                  <wp:posOffset>-68580</wp:posOffset>
                </wp:positionV>
                <wp:extent cx="2642870" cy="1140460"/>
                <wp:effectExtent l="0" t="0" r="0" b="4445"/>
                <wp:wrapNone/>
                <wp:docPr id="2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2870" cy="1140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w="28575" cap="rnd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FB98A1" w14:textId="62605796" w:rsidR="00346D66" w:rsidRDefault="00346D66" w:rsidP="00346D66">
                            <w:pPr>
                              <w:spacing w:after="0" w:line="240" w:lineRule="auto"/>
                              <w:jc w:val="center"/>
                              <w:rPr>
                                <w:color w:val="333399"/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  <w:color w:val="333399"/>
                                <w:lang w:eastAsia="el-GR"/>
                              </w:rPr>
                              <w:drawing>
                                <wp:inline distT="0" distB="0" distL="0" distR="0" wp14:anchorId="2B840D36" wp14:editId="7AAD3893">
                                  <wp:extent cx="409575" cy="409575"/>
                                  <wp:effectExtent l="0" t="0" r="9525" b="9525"/>
                                  <wp:docPr id="1" name="Εικόνα 1" descr="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E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09575" cy="4095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0000FF"/>
                                          </a:solidFill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61AFAF4" w14:textId="77777777" w:rsidR="00346D66" w:rsidRPr="00723794" w:rsidRDefault="00346D66" w:rsidP="00346D66">
                            <w:pPr>
                              <w:spacing w:after="0" w:line="240" w:lineRule="auto"/>
                              <w:jc w:val="center"/>
                              <w:rPr>
                                <w:rFonts w:ascii="Calibri" w:hAnsi="Calibri" w:cs="Calibri"/>
                                <w:color w:val="4F81BD"/>
                              </w:rPr>
                            </w:pPr>
                            <w:r w:rsidRPr="00723794">
                              <w:rPr>
                                <w:rFonts w:ascii="Calibri" w:hAnsi="Calibri" w:cs="Calibri"/>
                                <w:color w:val="4F81BD"/>
                              </w:rPr>
                              <w:t>ΕΛΛΗΝΙΚΗ ΔΗΜΟΚΡΑΤΙΑ</w:t>
                            </w:r>
                          </w:p>
                          <w:p w14:paraId="341A51C3" w14:textId="77777777" w:rsidR="00346D66" w:rsidRPr="00723794" w:rsidRDefault="00346D66" w:rsidP="00346D66">
                            <w:pPr>
                              <w:spacing w:after="0" w:line="240" w:lineRule="auto"/>
                              <w:jc w:val="center"/>
                              <w:rPr>
                                <w:rFonts w:ascii="Calibri" w:hAnsi="Calibri" w:cs="Calibri"/>
                                <w:color w:val="4F81BD"/>
                              </w:rPr>
                            </w:pPr>
                            <w:r w:rsidRPr="00723794">
                              <w:rPr>
                                <w:rFonts w:ascii="Calibri" w:hAnsi="Calibri" w:cs="Calibri"/>
                                <w:color w:val="4F81BD"/>
                              </w:rPr>
                              <w:t xml:space="preserve">ΥΠΟΥΡΓΕΙΟ  ΠΟΛΙΤΙΣΜΟΥ </w:t>
                            </w:r>
                          </w:p>
                          <w:p w14:paraId="70BF67A0" w14:textId="77777777" w:rsidR="00346D66" w:rsidRPr="00723794" w:rsidRDefault="00346D66" w:rsidP="00346D66">
                            <w:pPr>
                              <w:spacing w:after="0" w:line="240" w:lineRule="auto"/>
                              <w:jc w:val="center"/>
                              <w:rPr>
                                <w:rFonts w:ascii="Calibri" w:hAnsi="Calibri" w:cs="Calibri"/>
                                <w:color w:val="4F81BD"/>
                                <w:sz w:val="20"/>
                                <w:szCs w:val="20"/>
                              </w:rPr>
                            </w:pPr>
                            <w:r w:rsidRPr="00723794">
                              <w:rPr>
                                <w:rFonts w:ascii="Calibri" w:hAnsi="Calibri" w:cs="Calibri"/>
                                <w:color w:val="4F81BD"/>
                                <w:sz w:val="20"/>
                                <w:szCs w:val="20"/>
                              </w:rPr>
                              <w:t xml:space="preserve">ΓΡΑΦΕΙΟ ΤΥΠΟΥ                                    </w:t>
                            </w:r>
                          </w:p>
                          <w:p w14:paraId="79F75165" w14:textId="77777777" w:rsidR="00346D66" w:rsidRDefault="00346D66" w:rsidP="00346D66">
                            <w:pPr>
                              <w:spacing w:after="0" w:line="240" w:lineRule="auto"/>
                              <w:jc w:val="center"/>
                              <w:rPr>
                                <w:color w:val="4F81BD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4F81BD"/>
                                <w:sz w:val="20"/>
                                <w:szCs w:val="20"/>
                              </w:rPr>
                              <w:t>------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C9C47E"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2" o:spid="_x0000_s1026" type="#_x0000_t202" style="position:absolute;margin-left:0;margin-top:-5.4pt;width:208.1pt;height:89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" stroked="f">
                <v:textbox inset="0,0,0,0">
                  <w:txbxContent>
                    <w:p w14:paraId="03FB98A1" w14:textId="62605796" w:rsidR="00346D66" w:rsidRDefault="00346D66" w:rsidP="00346D66">
                      <w:pPr>
                        <w:spacing w:after="0" w:line="240" w:lineRule="auto"/>
                        <w:jc w:val="center"/>
                        <w:rPr>
                          <w:color w:val="333399"/>
                          <w:lang w:val="en-US"/>
                        </w:rPr>
                      </w:pPr>
                      <w:r>
                        <w:rPr>
                          <w:noProof/>
                          <w:color w:val="333399"/>
                          <w:lang w:eastAsia="el-GR"/>
                        </w:rPr>
                        <w:drawing>
                          <wp:inline distT="0" distB="0" distL="0" distR="0" wp14:anchorId="2B840D36" wp14:editId="7AAD3893">
                            <wp:extent cx="409575" cy="409575"/>
                            <wp:effectExtent l="0" t="0" r="9525" b="9525"/>
                            <wp:docPr id="1" name="Εικόνα 1" descr="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ED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09575" cy="40957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0000FF"/>
                                    </a:solidFill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61AFAF4" w14:textId="77777777" w:rsidR="00346D66" w:rsidRPr="00723794" w:rsidRDefault="00346D66" w:rsidP="00346D66">
                      <w:pPr>
                        <w:spacing w:after="0" w:line="240" w:lineRule="auto"/>
                        <w:jc w:val="center"/>
                        <w:rPr>
                          <w:rFonts w:ascii="Calibri" w:hAnsi="Calibri" w:cs="Calibri"/>
                          <w:color w:val="4F81BD"/>
                        </w:rPr>
                      </w:pPr>
                      <w:r w:rsidRPr="00723794">
                        <w:rPr>
                          <w:rFonts w:ascii="Calibri" w:hAnsi="Calibri" w:cs="Calibri"/>
                          <w:color w:val="4F81BD"/>
                        </w:rPr>
                        <w:t>ΕΛΛΗΝΙΚΗ ΔΗΜΟΚΡΑΤΙΑ</w:t>
                      </w:r>
                    </w:p>
                    <w:p w14:paraId="341A51C3" w14:textId="77777777" w:rsidR="00346D66" w:rsidRPr="00723794" w:rsidRDefault="00346D66" w:rsidP="00346D66">
                      <w:pPr>
                        <w:spacing w:after="0" w:line="240" w:lineRule="auto"/>
                        <w:jc w:val="center"/>
                        <w:rPr>
                          <w:rFonts w:ascii="Calibri" w:hAnsi="Calibri" w:cs="Calibri"/>
                          <w:color w:val="4F81BD"/>
                        </w:rPr>
                      </w:pPr>
                      <w:r w:rsidRPr="00723794">
                        <w:rPr>
                          <w:rFonts w:ascii="Calibri" w:hAnsi="Calibri" w:cs="Calibri"/>
                          <w:color w:val="4F81BD"/>
                        </w:rPr>
                        <w:t xml:space="preserve">ΥΠΟΥΡΓΕΙΟ  ΠΟΛΙΤΙΣΜΟΥ </w:t>
                      </w:r>
                    </w:p>
                    <w:p w14:paraId="70BF67A0" w14:textId="77777777" w:rsidR="00346D66" w:rsidRPr="00723794" w:rsidRDefault="00346D66" w:rsidP="00346D66">
                      <w:pPr>
                        <w:spacing w:after="0" w:line="240" w:lineRule="auto"/>
                        <w:jc w:val="center"/>
                        <w:rPr>
                          <w:rFonts w:ascii="Calibri" w:hAnsi="Calibri" w:cs="Calibri"/>
                          <w:color w:val="4F81BD"/>
                          <w:sz w:val="20"/>
                          <w:szCs w:val="20"/>
                        </w:rPr>
                      </w:pPr>
                      <w:r w:rsidRPr="00723794">
                        <w:rPr>
                          <w:rFonts w:ascii="Calibri" w:hAnsi="Calibri" w:cs="Calibri"/>
                          <w:color w:val="4F81BD"/>
                          <w:sz w:val="20"/>
                          <w:szCs w:val="20"/>
                        </w:rPr>
                        <w:t xml:space="preserve">ΓΡΑΦΕΙΟ ΤΥΠΟΥ                                    </w:t>
                      </w:r>
                    </w:p>
                    <w:p w14:paraId="79F75165" w14:textId="77777777" w:rsidR="00346D66" w:rsidRDefault="00346D66" w:rsidP="00346D66">
                      <w:pPr>
                        <w:spacing w:after="0" w:line="240" w:lineRule="auto"/>
                        <w:jc w:val="center"/>
                        <w:rPr>
                          <w:color w:val="4F81BD"/>
                          <w:sz w:val="20"/>
                          <w:szCs w:val="20"/>
                        </w:rPr>
                      </w:pPr>
                      <w:r>
                        <w:rPr>
                          <w:color w:val="4F81BD"/>
                          <w:sz w:val="20"/>
                          <w:szCs w:val="20"/>
                        </w:rPr>
                        <w:t>------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color w:val="FF0000"/>
        </w:rPr>
        <w:t xml:space="preserve"> </w:t>
      </w:r>
    </w:p>
    <w:p w14:paraId="7465CA10" w14:textId="77777777" w:rsidR="00346D66" w:rsidRDefault="00346D66" w:rsidP="00346D66">
      <w:pPr>
        <w:spacing w:after="0" w:line="240" w:lineRule="auto"/>
        <w:jc w:val="center"/>
      </w:pPr>
    </w:p>
    <w:p w14:paraId="0005C639" w14:textId="77777777" w:rsidR="00346D66" w:rsidRDefault="00346D66" w:rsidP="00346D66">
      <w:pPr>
        <w:spacing w:after="0" w:line="240" w:lineRule="auto"/>
        <w:ind w:left="-284"/>
        <w:jc w:val="center"/>
      </w:pPr>
    </w:p>
    <w:p w14:paraId="7892164D" w14:textId="77777777" w:rsidR="00346D66" w:rsidRDefault="00346D66" w:rsidP="00346D66">
      <w:pPr>
        <w:spacing w:before="60" w:after="0" w:line="240" w:lineRule="auto"/>
        <w:jc w:val="center"/>
      </w:pPr>
    </w:p>
    <w:p w14:paraId="176E7E83" w14:textId="77777777" w:rsidR="00346D66" w:rsidRDefault="00346D66" w:rsidP="00346D66">
      <w:pPr>
        <w:spacing w:after="0" w:line="240" w:lineRule="auto"/>
        <w:jc w:val="center"/>
        <w:rPr>
          <w:sz w:val="20"/>
          <w:szCs w:val="20"/>
        </w:rPr>
      </w:pPr>
    </w:p>
    <w:p w14:paraId="04F836A5" w14:textId="77777777" w:rsidR="00346D66" w:rsidRDefault="00346D66" w:rsidP="00346D66">
      <w:pPr>
        <w:spacing w:after="0" w:line="240" w:lineRule="auto"/>
        <w:jc w:val="center"/>
      </w:pPr>
    </w:p>
    <w:p w14:paraId="4154FD42" w14:textId="77777777" w:rsidR="00346D66" w:rsidRDefault="00346D66" w:rsidP="00346D66">
      <w:pPr>
        <w:pStyle w:val="aa"/>
        <w:ind w:firstLine="0"/>
        <w:rPr>
          <w:sz w:val="24"/>
        </w:rPr>
      </w:pPr>
    </w:p>
    <w:p w14:paraId="799FC70F" w14:textId="699DDC43" w:rsidR="00723794" w:rsidRDefault="00233D73" w:rsidP="000C6FAD">
      <w:pPr>
        <w:pStyle w:val="aa"/>
        <w:ind w:firstLine="0"/>
        <w:jc w:val="right"/>
        <w:rPr>
          <w:rFonts w:cs="Calibri"/>
          <w:sz w:val="24"/>
        </w:rPr>
      </w:pPr>
      <w:r w:rsidRPr="00084C56">
        <w:rPr>
          <w:rFonts w:cs="Calibri"/>
          <w:sz w:val="24"/>
        </w:rPr>
        <w:t xml:space="preserve">                </w:t>
      </w:r>
      <w:r w:rsidR="00346D66" w:rsidRPr="00084C56">
        <w:rPr>
          <w:rFonts w:cs="Calibri"/>
          <w:sz w:val="24"/>
        </w:rPr>
        <w:t xml:space="preserve">  </w:t>
      </w:r>
      <w:bookmarkStart w:id="0" w:name="_Hlk158298325"/>
      <w:r w:rsidRPr="00084C56">
        <w:rPr>
          <w:rFonts w:cs="Calibri"/>
          <w:sz w:val="24"/>
        </w:rPr>
        <w:t>Αθήνα,</w:t>
      </w:r>
      <w:r w:rsidR="00723794" w:rsidRPr="00084C56">
        <w:rPr>
          <w:rFonts w:cs="Calibri"/>
          <w:sz w:val="24"/>
        </w:rPr>
        <w:t xml:space="preserve"> </w:t>
      </w:r>
      <w:r w:rsidR="00F36AB6" w:rsidRPr="00084C56">
        <w:rPr>
          <w:rFonts w:cs="Calibri"/>
          <w:sz w:val="24"/>
        </w:rPr>
        <w:t>31</w:t>
      </w:r>
      <w:r w:rsidR="0013631A" w:rsidRPr="00084C56">
        <w:rPr>
          <w:rFonts w:cs="Calibri"/>
          <w:sz w:val="24"/>
        </w:rPr>
        <w:t xml:space="preserve"> </w:t>
      </w:r>
      <w:r w:rsidR="00723794" w:rsidRPr="00084C56">
        <w:rPr>
          <w:rFonts w:cs="Calibri"/>
          <w:sz w:val="24"/>
        </w:rPr>
        <w:t>Δεκεμβρίου</w:t>
      </w:r>
      <w:r w:rsidR="00346D66" w:rsidRPr="00084C56">
        <w:rPr>
          <w:rFonts w:cs="Calibri"/>
          <w:sz w:val="24"/>
        </w:rPr>
        <w:t xml:space="preserve"> 2024</w:t>
      </w:r>
      <w:bookmarkEnd w:id="0"/>
    </w:p>
    <w:p w14:paraId="6817E768" w14:textId="77777777" w:rsidR="00084C56" w:rsidRPr="00084C56" w:rsidRDefault="00084C56" w:rsidP="000C6FAD">
      <w:pPr>
        <w:pStyle w:val="aa"/>
        <w:ind w:firstLine="0"/>
        <w:jc w:val="right"/>
        <w:rPr>
          <w:rFonts w:cs="Calibri"/>
          <w:sz w:val="24"/>
        </w:rPr>
      </w:pPr>
    </w:p>
    <w:p w14:paraId="210055C4" w14:textId="24521043" w:rsidR="009C03BB" w:rsidRPr="009C03BB" w:rsidRDefault="00FB7E4F" w:rsidP="009C03BB">
      <w:pPr>
        <w:pBdr>
          <w:top w:val="nil"/>
          <w:left w:val="nil"/>
          <w:bottom w:val="nil"/>
          <w:right w:val="nil"/>
          <w:between w:val="nil"/>
        </w:pBdr>
        <w:spacing w:before="280" w:after="280" w:line="276" w:lineRule="auto"/>
        <w:ind w:hanging="2"/>
        <w:jc w:val="center"/>
        <w:rPr>
          <w:rFonts w:ascii="Calibri" w:eastAsia="Times New Roman" w:hAnsi="Calibri" w:cs="Calibri"/>
          <w:b/>
          <w:bCs/>
          <w:kern w:val="0"/>
          <w14:ligatures w14:val="none"/>
        </w:rPr>
      </w:pPr>
      <w:r>
        <w:rPr>
          <w:rFonts w:ascii="Calibri" w:eastAsia="Calibri" w:hAnsi="Calibri" w:cs="Calibri"/>
          <w:b/>
          <w:color w:val="000000"/>
        </w:rPr>
        <w:t>ΥΠΠΟ</w:t>
      </w:r>
      <w:r w:rsidR="00FB0E03" w:rsidRPr="00FB0E03">
        <w:rPr>
          <w:rFonts w:ascii="Calibri" w:eastAsia="Calibri" w:hAnsi="Calibri" w:cs="Calibri"/>
          <w:b/>
        </w:rPr>
        <w:t xml:space="preserve">: </w:t>
      </w:r>
      <w:r w:rsidR="00B47C0D">
        <w:rPr>
          <w:rFonts w:ascii="Calibri" w:eastAsia="Times New Roman" w:hAnsi="Calibri" w:cs="Calibri"/>
          <w:b/>
          <w:bCs/>
          <w:kern w:val="0"/>
          <w14:ligatures w14:val="none"/>
        </w:rPr>
        <w:t>Προσκλήσεις</w:t>
      </w:r>
      <w:r w:rsidR="00377092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για δράσεις</w:t>
      </w:r>
      <w:r w:rsidR="00B47C0D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Σύγχρονου Πολιτισμού και Νεότερης Πολιτιστικής Κληρονομιάς</w:t>
      </w:r>
      <w:r w:rsidRPr="00FB0E03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</w:t>
      </w:r>
    </w:p>
    <w:p w14:paraId="79D14EF2" w14:textId="1C7CFA68" w:rsidR="00320185" w:rsidRDefault="00F36AB6" w:rsidP="00084C56">
      <w:pPr>
        <w:spacing w:before="100" w:beforeAutospacing="1" w:after="100" w:afterAutospacing="1"/>
        <w:jc w:val="both"/>
        <w:rPr>
          <w:rFonts w:ascii="Calibri" w:eastAsia="Times New Roman" w:hAnsi="Calibri" w:cs="Calibri"/>
          <w:kern w:val="0"/>
          <w14:ligatures w14:val="none"/>
        </w:rPr>
      </w:pPr>
      <w:r>
        <w:rPr>
          <w:rFonts w:ascii="Calibri" w:eastAsia="Times New Roman" w:hAnsi="Calibri" w:cs="Calibri"/>
          <w:kern w:val="0"/>
          <w14:ligatures w14:val="none"/>
        </w:rPr>
        <w:t>Δώδεκα π</w:t>
      </w:r>
      <w:r w:rsidR="00FB7E4F" w:rsidRPr="00FB0E03">
        <w:rPr>
          <w:rFonts w:ascii="Calibri" w:eastAsia="Times New Roman" w:hAnsi="Calibri" w:cs="Calibri"/>
          <w:kern w:val="0"/>
          <w14:ligatures w14:val="none"/>
        </w:rPr>
        <w:t>ροσκλήσεις</w:t>
      </w:r>
      <w:r w:rsidR="00846377">
        <w:rPr>
          <w:rFonts w:ascii="Calibri" w:eastAsia="Times New Roman" w:hAnsi="Calibri" w:cs="Calibri"/>
          <w:kern w:val="0"/>
          <w14:ligatures w14:val="none"/>
        </w:rPr>
        <w:t xml:space="preserve"> εκδήλωσης ενδιαφέροντος</w:t>
      </w:r>
      <w:r w:rsidR="00B44A7D">
        <w:rPr>
          <w:rFonts w:ascii="Calibri" w:eastAsia="Times New Roman" w:hAnsi="Calibri" w:cs="Calibri"/>
          <w:kern w:val="0"/>
          <w14:ligatures w14:val="none"/>
        </w:rPr>
        <w:t xml:space="preserve"> για δράσεις</w:t>
      </w:r>
      <w:r w:rsidR="0031572B">
        <w:rPr>
          <w:rFonts w:ascii="Calibri" w:eastAsia="Times New Roman" w:hAnsi="Calibri" w:cs="Calibri"/>
          <w:kern w:val="0"/>
          <w14:ligatures w14:val="none"/>
        </w:rPr>
        <w:t xml:space="preserve"> που </w:t>
      </w:r>
      <w:r w:rsidR="0031572B" w:rsidRPr="00125A0C">
        <w:rPr>
          <w:rFonts w:ascii="Calibri" w:hAnsi="Calibri" w:cs="Calibri"/>
        </w:rPr>
        <w:t xml:space="preserve">αφορούν </w:t>
      </w:r>
      <w:r w:rsidR="0031572B" w:rsidRPr="00125A0C">
        <w:rPr>
          <w:rFonts w:ascii="Calibri" w:hAnsi="Calibri" w:cs="Calibri"/>
          <w:b/>
          <w:bCs/>
        </w:rPr>
        <w:t>επιχορήγηση ή/και παροχή αιγίδας</w:t>
      </w:r>
      <w:r w:rsidR="00FB7E4F" w:rsidRPr="00FB0E03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="00B44A7D">
        <w:rPr>
          <w:rFonts w:ascii="Calibri" w:eastAsia="Times New Roman" w:hAnsi="Calibri" w:cs="Calibri"/>
          <w:kern w:val="0"/>
          <w14:ligatures w14:val="none"/>
        </w:rPr>
        <w:t xml:space="preserve">μέσω του Μητρώου Πολιτιστικών Φορέων </w:t>
      </w:r>
      <w:r w:rsidR="00FB7E4F" w:rsidRPr="00FB0E03">
        <w:rPr>
          <w:rFonts w:ascii="Calibri" w:eastAsia="Times New Roman" w:hAnsi="Calibri" w:cs="Calibri"/>
          <w:kern w:val="0"/>
          <w14:ligatures w14:val="none"/>
        </w:rPr>
        <w:t xml:space="preserve">στο </w:t>
      </w:r>
      <w:r w:rsidR="00FB7E4F" w:rsidRPr="00B44A7D">
        <w:rPr>
          <w:rFonts w:ascii="Calibri" w:eastAsia="Times New Roman" w:hAnsi="Calibri" w:cs="Calibri"/>
          <w:b/>
          <w:kern w:val="0"/>
          <w14:ligatures w14:val="none"/>
        </w:rPr>
        <w:t>Σύγχρονο Πολιτισμό</w:t>
      </w:r>
      <w:r w:rsidR="00FB7E4F" w:rsidRPr="00FB0E03">
        <w:rPr>
          <w:rFonts w:ascii="Calibri" w:eastAsia="Times New Roman" w:hAnsi="Calibri" w:cs="Calibri"/>
          <w:kern w:val="0"/>
          <w14:ligatures w14:val="none"/>
        </w:rPr>
        <w:t xml:space="preserve"> και</w:t>
      </w:r>
      <w:r w:rsidR="0031572B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="00B44A7D">
        <w:rPr>
          <w:rFonts w:ascii="Calibri" w:eastAsia="Times New Roman" w:hAnsi="Calibri" w:cs="Calibri"/>
          <w:kern w:val="0"/>
          <w14:ligatures w14:val="none"/>
        </w:rPr>
        <w:t xml:space="preserve">τη </w:t>
      </w:r>
      <w:r w:rsidR="00B44A7D" w:rsidRPr="00B44A7D">
        <w:rPr>
          <w:rFonts w:ascii="Calibri" w:eastAsia="Times New Roman" w:hAnsi="Calibri" w:cs="Calibri"/>
          <w:b/>
          <w:kern w:val="0"/>
          <w14:ligatures w14:val="none"/>
        </w:rPr>
        <w:t>Νεότερη Πολιτιστική Κληρονομιά</w:t>
      </w:r>
      <w:r w:rsidR="00B44A7D">
        <w:rPr>
          <w:rFonts w:ascii="Calibri" w:eastAsia="Times New Roman" w:hAnsi="Calibri" w:cs="Calibri"/>
          <w:kern w:val="0"/>
          <w14:ligatures w14:val="none"/>
        </w:rPr>
        <w:t xml:space="preserve"> και</w:t>
      </w:r>
      <w:bookmarkStart w:id="1" w:name="_GoBack"/>
      <w:bookmarkEnd w:id="1"/>
      <w:r w:rsidR="00B44A7D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="0031572B">
        <w:rPr>
          <w:rFonts w:ascii="Calibri" w:eastAsia="Times New Roman" w:hAnsi="Calibri" w:cs="Calibri"/>
          <w:kern w:val="0"/>
          <w14:ligatures w14:val="none"/>
        </w:rPr>
        <w:t>θα</w:t>
      </w:r>
      <w:r w:rsidR="00FB7E4F" w:rsidRPr="00FB0E03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="00FC604E" w:rsidRPr="00FC604E">
        <w:rPr>
          <w:rFonts w:ascii="Calibri" w:eastAsia="Times New Roman" w:hAnsi="Calibri" w:cs="Calibri"/>
          <w:kern w:val="0"/>
          <w14:ligatures w14:val="none"/>
        </w:rPr>
        <w:t>πραγματοποιηθούν ή θα ξεκινήσει η υλοποίησή τους</w:t>
      </w:r>
      <w:r>
        <w:rPr>
          <w:rFonts w:ascii="Calibri" w:eastAsia="Times New Roman" w:hAnsi="Calibri" w:cs="Calibri"/>
          <w:kern w:val="0"/>
          <w14:ligatures w14:val="none"/>
        </w:rPr>
        <w:t>,</w:t>
      </w:r>
      <w:r w:rsidR="00FB7E4F" w:rsidRPr="00FB0E03">
        <w:rPr>
          <w:rFonts w:ascii="Calibri" w:eastAsia="Times New Roman" w:hAnsi="Calibri" w:cs="Calibri"/>
          <w:kern w:val="0"/>
          <w14:ligatures w14:val="none"/>
        </w:rPr>
        <w:t xml:space="preserve"> το 202</w:t>
      </w:r>
      <w:r w:rsidR="009C03BB">
        <w:rPr>
          <w:rFonts w:ascii="Calibri" w:eastAsia="Times New Roman" w:hAnsi="Calibri" w:cs="Calibri"/>
          <w:kern w:val="0"/>
          <w14:ligatures w14:val="none"/>
        </w:rPr>
        <w:t>5</w:t>
      </w:r>
      <w:r>
        <w:rPr>
          <w:rFonts w:ascii="Calibri" w:eastAsia="Times New Roman" w:hAnsi="Calibri" w:cs="Calibri"/>
          <w:kern w:val="0"/>
          <w14:ligatures w14:val="none"/>
        </w:rPr>
        <w:t>,</w:t>
      </w:r>
      <w:r w:rsidR="00FB7E4F" w:rsidRPr="00FB0E03">
        <w:rPr>
          <w:rFonts w:ascii="Calibri" w:eastAsia="Times New Roman" w:hAnsi="Calibri" w:cs="Calibri"/>
          <w:kern w:val="0"/>
          <w14:ligatures w14:val="none"/>
        </w:rPr>
        <w:t xml:space="preserve"> εκδόθηκαν από το Υπουργείο Πολιτισμού στ</w:t>
      </w:r>
      <w:r w:rsidR="00377092">
        <w:rPr>
          <w:rFonts w:ascii="Calibri" w:eastAsia="Times New Roman" w:hAnsi="Calibri" w:cs="Calibri"/>
          <w:kern w:val="0"/>
          <w14:ligatures w14:val="none"/>
        </w:rPr>
        <w:t>ο</w:t>
      </w:r>
      <w:r w:rsidR="00FB7E4F" w:rsidRPr="00FB0E03">
        <w:rPr>
          <w:rFonts w:ascii="Calibri" w:eastAsia="Times New Roman" w:hAnsi="Calibri" w:cs="Calibri"/>
          <w:kern w:val="0"/>
          <w14:ligatures w14:val="none"/>
        </w:rPr>
        <w:t xml:space="preserve"> πλαίσι</w:t>
      </w:r>
      <w:r w:rsidR="00377092">
        <w:rPr>
          <w:rFonts w:ascii="Calibri" w:eastAsia="Times New Roman" w:hAnsi="Calibri" w:cs="Calibri"/>
          <w:kern w:val="0"/>
          <w14:ligatures w14:val="none"/>
        </w:rPr>
        <w:t>ο</w:t>
      </w:r>
      <w:r w:rsidR="00FB7E4F" w:rsidRPr="00FB0E03">
        <w:rPr>
          <w:rFonts w:ascii="Calibri" w:eastAsia="Times New Roman" w:hAnsi="Calibri" w:cs="Calibri"/>
          <w:kern w:val="0"/>
          <w14:ligatures w14:val="none"/>
        </w:rPr>
        <w:t xml:space="preserve"> τ</w:t>
      </w:r>
      <w:r w:rsidR="00B44A7D">
        <w:rPr>
          <w:rFonts w:ascii="Calibri" w:eastAsia="Times New Roman" w:hAnsi="Calibri" w:cs="Calibri"/>
          <w:kern w:val="0"/>
          <w14:ligatures w14:val="none"/>
        </w:rPr>
        <w:t>ων προγραμμάτων «</w:t>
      </w:r>
      <w:r w:rsidR="009C03BB" w:rsidRPr="00FB0E03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Δημιουργική Ελλάδα-Επιχορηγήσεις </w:t>
      </w:r>
      <w:r w:rsidR="00377092">
        <w:rPr>
          <w:rFonts w:ascii="Calibri" w:eastAsia="Times New Roman" w:hAnsi="Calibri" w:cs="Calibri"/>
          <w:b/>
          <w:bCs/>
          <w:kern w:val="0"/>
          <w14:ligatures w14:val="none"/>
        </w:rPr>
        <w:t>Σ</w:t>
      </w:r>
      <w:r w:rsidR="009C03BB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ύγχρονου </w:t>
      </w:r>
      <w:r w:rsidR="00377092">
        <w:rPr>
          <w:rFonts w:ascii="Calibri" w:eastAsia="Times New Roman" w:hAnsi="Calibri" w:cs="Calibri"/>
          <w:b/>
          <w:bCs/>
          <w:kern w:val="0"/>
          <w14:ligatures w14:val="none"/>
        </w:rPr>
        <w:t>Π</w:t>
      </w:r>
      <w:r w:rsidR="009C03BB">
        <w:rPr>
          <w:rFonts w:ascii="Calibri" w:eastAsia="Times New Roman" w:hAnsi="Calibri" w:cs="Calibri"/>
          <w:b/>
          <w:bCs/>
          <w:kern w:val="0"/>
          <w14:ligatures w14:val="none"/>
        </w:rPr>
        <w:t>ολιτισμού 2025</w:t>
      </w:r>
      <w:r w:rsidR="00B44A7D">
        <w:rPr>
          <w:rFonts w:ascii="Calibri" w:eastAsia="Times New Roman" w:hAnsi="Calibri" w:cs="Calibri"/>
          <w:b/>
          <w:bCs/>
          <w:kern w:val="0"/>
          <w14:ligatures w14:val="none"/>
        </w:rPr>
        <w:t>»</w:t>
      </w:r>
      <w:r w:rsidR="00B44A7D">
        <w:rPr>
          <w:rFonts w:ascii="Calibri" w:eastAsia="Times New Roman" w:hAnsi="Calibri" w:cs="Calibri"/>
          <w:kern w:val="0"/>
          <w14:ligatures w14:val="none"/>
        </w:rPr>
        <w:t xml:space="preserve"> και </w:t>
      </w:r>
      <w:r w:rsidR="00B44A7D" w:rsidRPr="003D2156">
        <w:rPr>
          <w:rFonts w:ascii="Calibri" w:eastAsia="Times New Roman" w:hAnsi="Calibri" w:cs="Calibri"/>
          <w:b/>
          <w:kern w:val="0"/>
          <w14:ligatures w14:val="none"/>
        </w:rPr>
        <w:t>Επι</w:t>
      </w:r>
      <w:r w:rsidR="003D2156" w:rsidRPr="003D2156">
        <w:rPr>
          <w:rFonts w:ascii="Calibri" w:eastAsia="Times New Roman" w:hAnsi="Calibri" w:cs="Calibri"/>
          <w:b/>
          <w:kern w:val="0"/>
          <w14:ligatures w14:val="none"/>
        </w:rPr>
        <w:t>χορηγήσεις</w:t>
      </w:r>
      <w:r w:rsidR="003D2156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="00B44A7D" w:rsidRPr="00B44A7D">
        <w:rPr>
          <w:rFonts w:ascii="Calibri" w:eastAsia="Times New Roman" w:hAnsi="Calibri" w:cs="Calibri"/>
          <w:b/>
          <w:kern w:val="0"/>
          <w14:ligatures w14:val="none"/>
        </w:rPr>
        <w:t>«Νεότερη Πολιτιστική Κληρονομιά</w:t>
      </w:r>
      <w:r w:rsidR="003D2156">
        <w:rPr>
          <w:rFonts w:ascii="Calibri" w:eastAsia="Times New Roman" w:hAnsi="Calibri" w:cs="Calibri"/>
          <w:b/>
          <w:kern w:val="0"/>
          <w14:ligatures w14:val="none"/>
        </w:rPr>
        <w:t xml:space="preserve"> 2025</w:t>
      </w:r>
      <w:r w:rsidR="00B44A7D" w:rsidRPr="00B44A7D">
        <w:rPr>
          <w:rFonts w:ascii="Calibri" w:eastAsia="Times New Roman" w:hAnsi="Calibri" w:cs="Calibri"/>
          <w:b/>
          <w:kern w:val="0"/>
          <w14:ligatures w14:val="none"/>
        </w:rPr>
        <w:t>»</w:t>
      </w:r>
      <w:r w:rsidR="00FB7E4F" w:rsidRPr="00FB0E03">
        <w:rPr>
          <w:rFonts w:ascii="Calibri" w:eastAsia="Times New Roman" w:hAnsi="Calibri" w:cs="Calibri"/>
          <w:kern w:val="0"/>
          <w14:ligatures w14:val="none"/>
        </w:rPr>
        <w:t xml:space="preserve">. </w:t>
      </w:r>
    </w:p>
    <w:p w14:paraId="2E1CC56C" w14:textId="350F4631" w:rsidR="0083431D" w:rsidRDefault="003D2156" w:rsidP="00084C56">
      <w:pPr>
        <w:spacing w:before="100" w:beforeAutospacing="1" w:after="100" w:afterAutospacing="1"/>
        <w:jc w:val="both"/>
        <w:rPr>
          <w:rFonts w:ascii="Calibri" w:eastAsia="Times New Roman" w:hAnsi="Calibri" w:cs="Calibri"/>
          <w:kern w:val="0"/>
          <w14:ligatures w14:val="none"/>
        </w:rPr>
      </w:pPr>
      <w:r>
        <w:rPr>
          <w:rFonts w:ascii="Calibri" w:eastAsia="Times New Roman" w:hAnsi="Calibri" w:cs="Calibri"/>
          <w:kern w:val="0"/>
          <w14:ligatures w14:val="none"/>
        </w:rPr>
        <w:t>Αναλυτικά</w:t>
      </w:r>
      <w:r w:rsidR="004132B5" w:rsidRPr="004132B5">
        <w:rPr>
          <w:rFonts w:ascii="Calibri" w:eastAsia="Times New Roman" w:hAnsi="Calibri" w:cs="Calibri"/>
          <w:kern w:val="0"/>
          <w14:ligatures w14:val="none"/>
        </w:rPr>
        <w:t xml:space="preserve">: </w:t>
      </w:r>
    </w:p>
    <w:p w14:paraId="26048BB6" w14:textId="38ECC07E" w:rsidR="003D2156" w:rsidRDefault="003D2156" w:rsidP="00084C56">
      <w:pPr>
        <w:spacing w:before="100" w:beforeAutospacing="1" w:after="100" w:afterAutospacing="1"/>
        <w:jc w:val="both"/>
        <w:rPr>
          <w:rFonts w:ascii="Calibri" w:eastAsia="Times New Roman" w:hAnsi="Calibri" w:cs="Calibri"/>
          <w:kern w:val="0"/>
          <w14:ligatures w14:val="none"/>
        </w:rPr>
      </w:pPr>
      <w:r>
        <w:rPr>
          <w:rFonts w:ascii="Calibri" w:eastAsia="Times New Roman" w:hAnsi="Calibri" w:cs="Calibri"/>
          <w:kern w:val="0"/>
          <w14:ligatures w14:val="none"/>
        </w:rPr>
        <w:t>«</w:t>
      </w:r>
      <w:r w:rsidRPr="00FB0E03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Δημιουργική Ελλάδα-Επιχορηγήσεις </w:t>
      </w:r>
      <w:r w:rsidR="00377092">
        <w:rPr>
          <w:rFonts w:ascii="Calibri" w:eastAsia="Times New Roman" w:hAnsi="Calibri" w:cs="Calibri"/>
          <w:b/>
          <w:bCs/>
          <w:kern w:val="0"/>
          <w14:ligatures w14:val="none"/>
        </w:rPr>
        <w:t>Σ</w:t>
      </w:r>
      <w:r>
        <w:rPr>
          <w:rFonts w:ascii="Calibri" w:eastAsia="Times New Roman" w:hAnsi="Calibri" w:cs="Calibri"/>
          <w:b/>
          <w:bCs/>
          <w:kern w:val="0"/>
          <w14:ligatures w14:val="none"/>
        </w:rPr>
        <w:t xml:space="preserve">ύγχρονου </w:t>
      </w:r>
      <w:r w:rsidR="00377092">
        <w:rPr>
          <w:rFonts w:ascii="Calibri" w:eastAsia="Times New Roman" w:hAnsi="Calibri" w:cs="Calibri"/>
          <w:b/>
          <w:bCs/>
          <w:kern w:val="0"/>
          <w14:ligatures w14:val="none"/>
        </w:rPr>
        <w:t>Π</w:t>
      </w:r>
      <w:r>
        <w:rPr>
          <w:rFonts w:ascii="Calibri" w:eastAsia="Times New Roman" w:hAnsi="Calibri" w:cs="Calibri"/>
          <w:b/>
          <w:bCs/>
          <w:kern w:val="0"/>
          <w14:ligatures w14:val="none"/>
        </w:rPr>
        <w:t>ολιτισμού 2025»</w:t>
      </w:r>
    </w:p>
    <w:p w14:paraId="5DA0108A" w14:textId="019F2F6B" w:rsidR="0083431D" w:rsidRDefault="003D2156" w:rsidP="00084C56">
      <w:pPr>
        <w:pStyle w:val="a6"/>
        <w:numPr>
          <w:ilvl w:val="0"/>
          <w:numId w:val="13"/>
        </w:numPr>
        <w:spacing w:before="100" w:beforeAutospacing="1" w:after="100" w:afterAutospacing="1"/>
        <w:jc w:val="both"/>
        <w:rPr>
          <w:rFonts w:ascii="Calibri" w:eastAsia="Times New Roman" w:hAnsi="Calibri" w:cs="Calibri"/>
          <w:kern w:val="0"/>
          <w14:ligatures w14:val="none"/>
        </w:rPr>
      </w:pPr>
      <w:r>
        <w:rPr>
          <w:rFonts w:ascii="Calibri" w:eastAsia="Times New Roman" w:hAnsi="Calibri" w:cs="Calibri"/>
          <w:kern w:val="0"/>
          <w14:ligatures w14:val="none"/>
        </w:rPr>
        <w:t>Δράσεις στο χώρο του βι</w:t>
      </w:r>
      <w:r w:rsidR="004132B5" w:rsidRPr="0083431D">
        <w:rPr>
          <w:rFonts w:ascii="Calibri" w:eastAsia="Times New Roman" w:hAnsi="Calibri" w:cs="Calibri"/>
          <w:kern w:val="0"/>
          <w14:ligatures w14:val="none"/>
        </w:rPr>
        <w:t>βλίο</w:t>
      </w:r>
      <w:r>
        <w:rPr>
          <w:rFonts w:ascii="Calibri" w:eastAsia="Times New Roman" w:hAnsi="Calibri" w:cs="Calibri"/>
          <w:kern w:val="0"/>
          <w14:ligatures w14:val="none"/>
        </w:rPr>
        <w:t>υ</w:t>
      </w:r>
      <w:r w:rsidR="00F36AB6">
        <w:rPr>
          <w:rFonts w:ascii="Calibri" w:eastAsia="Times New Roman" w:hAnsi="Calibri" w:cs="Calibri"/>
          <w:kern w:val="0"/>
          <w14:ligatures w14:val="none"/>
        </w:rPr>
        <w:t>,</w:t>
      </w:r>
      <w:r w:rsidR="0083431D">
        <w:rPr>
          <w:rFonts w:ascii="Calibri" w:eastAsia="Times New Roman" w:hAnsi="Calibri" w:cs="Calibri"/>
          <w:kern w:val="0"/>
          <w14:ligatures w14:val="none"/>
        </w:rPr>
        <w:t xml:space="preserve"> των γραμμάτων</w:t>
      </w:r>
      <w:r w:rsidR="004132B5" w:rsidRPr="0083431D">
        <w:rPr>
          <w:rFonts w:ascii="Calibri" w:eastAsia="Times New Roman" w:hAnsi="Calibri" w:cs="Calibri"/>
          <w:kern w:val="0"/>
          <w14:ligatures w14:val="none"/>
        </w:rPr>
        <w:t xml:space="preserve"> και </w:t>
      </w:r>
      <w:r>
        <w:rPr>
          <w:rFonts w:ascii="Calibri" w:eastAsia="Times New Roman" w:hAnsi="Calibri" w:cs="Calibri"/>
          <w:kern w:val="0"/>
          <w14:ligatures w14:val="none"/>
        </w:rPr>
        <w:t xml:space="preserve">της </w:t>
      </w:r>
      <w:r w:rsidR="004132B5" w:rsidRPr="0083431D">
        <w:rPr>
          <w:rFonts w:ascii="Calibri" w:eastAsia="Times New Roman" w:hAnsi="Calibri" w:cs="Calibri"/>
          <w:kern w:val="0"/>
          <w14:ligatures w14:val="none"/>
        </w:rPr>
        <w:t>φιλ</w:t>
      </w:r>
      <w:r w:rsidR="009E0DA8">
        <w:rPr>
          <w:rFonts w:ascii="Calibri" w:eastAsia="Times New Roman" w:hAnsi="Calibri" w:cs="Calibri"/>
          <w:kern w:val="0"/>
          <w14:ligatures w14:val="none"/>
        </w:rPr>
        <w:t>ανα</w:t>
      </w:r>
      <w:r w:rsidR="004132B5" w:rsidRPr="0083431D">
        <w:rPr>
          <w:rFonts w:ascii="Calibri" w:eastAsia="Times New Roman" w:hAnsi="Calibri" w:cs="Calibri"/>
          <w:kern w:val="0"/>
          <w14:ligatures w14:val="none"/>
        </w:rPr>
        <w:t>γνωσία</w:t>
      </w:r>
      <w:r>
        <w:rPr>
          <w:rFonts w:ascii="Calibri" w:eastAsia="Times New Roman" w:hAnsi="Calibri" w:cs="Calibri"/>
          <w:kern w:val="0"/>
          <w14:ligatures w14:val="none"/>
        </w:rPr>
        <w:t>ς</w:t>
      </w:r>
      <w:r w:rsidR="004132B5" w:rsidRPr="0083431D">
        <w:rPr>
          <w:rFonts w:ascii="Calibri" w:eastAsia="Times New Roman" w:hAnsi="Calibri" w:cs="Calibri"/>
          <w:kern w:val="0"/>
          <w14:ligatures w14:val="none"/>
        </w:rPr>
        <w:t xml:space="preserve">, </w:t>
      </w:r>
    </w:p>
    <w:p w14:paraId="594DF5B5" w14:textId="00B04D7D" w:rsidR="0083431D" w:rsidRDefault="0083431D" w:rsidP="00084C56">
      <w:pPr>
        <w:pStyle w:val="a6"/>
        <w:numPr>
          <w:ilvl w:val="0"/>
          <w:numId w:val="13"/>
        </w:numPr>
        <w:spacing w:before="100" w:beforeAutospacing="1" w:after="100" w:afterAutospacing="1"/>
        <w:jc w:val="both"/>
        <w:rPr>
          <w:rFonts w:ascii="Calibri" w:eastAsia="Times New Roman" w:hAnsi="Calibri" w:cs="Calibri"/>
          <w:kern w:val="0"/>
          <w14:ligatures w14:val="none"/>
        </w:rPr>
      </w:pPr>
      <w:r>
        <w:rPr>
          <w:rFonts w:ascii="Calibri" w:eastAsia="Times New Roman" w:hAnsi="Calibri" w:cs="Calibri"/>
          <w:kern w:val="0"/>
          <w14:ligatures w14:val="none"/>
        </w:rPr>
        <w:t>Π</w:t>
      </w:r>
      <w:r w:rsidRPr="0083431D">
        <w:rPr>
          <w:rFonts w:ascii="Calibri" w:eastAsia="Times New Roman" w:hAnsi="Calibri" w:cs="Calibri"/>
          <w:kern w:val="0"/>
          <w14:ligatures w14:val="none"/>
        </w:rPr>
        <w:t xml:space="preserve">ολιτιστικές </w:t>
      </w:r>
      <w:r w:rsidR="003D2156">
        <w:rPr>
          <w:rFonts w:ascii="Calibri" w:eastAsia="Times New Roman" w:hAnsi="Calibri" w:cs="Calibri"/>
          <w:kern w:val="0"/>
          <w14:ligatures w14:val="none"/>
        </w:rPr>
        <w:t>Δ</w:t>
      </w:r>
      <w:r w:rsidRPr="0083431D">
        <w:rPr>
          <w:rFonts w:ascii="Calibri" w:eastAsia="Times New Roman" w:hAnsi="Calibri" w:cs="Calibri"/>
          <w:kern w:val="0"/>
          <w14:ligatures w14:val="none"/>
        </w:rPr>
        <w:t xml:space="preserve">ράσεις και </w:t>
      </w:r>
      <w:r w:rsidR="003D2156">
        <w:rPr>
          <w:rFonts w:ascii="Calibri" w:eastAsia="Times New Roman" w:hAnsi="Calibri" w:cs="Calibri"/>
          <w:kern w:val="0"/>
          <w14:ligatures w14:val="none"/>
        </w:rPr>
        <w:t>Π</w:t>
      </w:r>
      <w:r w:rsidRPr="0083431D">
        <w:rPr>
          <w:rFonts w:ascii="Calibri" w:eastAsia="Times New Roman" w:hAnsi="Calibri" w:cs="Calibri"/>
          <w:kern w:val="0"/>
          <w14:ligatures w14:val="none"/>
        </w:rPr>
        <w:t xml:space="preserve">ρογράμματα για την προώθηση της καθολικής προσβασιμότητας των Ατόμων με Αναπηρία στον Πολιτισμό, </w:t>
      </w:r>
    </w:p>
    <w:p w14:paraId="56083817" w14:textId="78B65818" w:rsidR="0083431D" w:rsidRDefault="0083431D" w:rsidP="00084C56">
      <w:pPr>
        <w:pStyle w:val="a6"/>
        <w:numPr>
          <w:ilvl w:val="0"/>
          <w:numId w:val="13"/>
        </w:numPr>
        <w:spacing w:before="100" w:beforeAutospacing="1" w:after="100" w:afterAutospacing="1"/>
        <w:jc w:val="both"/>
        <w:rPr>
          <w:rFonts w:ascii="Calibri" w:eastAsia="Times New Roman" w:hAnsi="Calibri" w:cs="Calibri"/>
          <w:kern w:val="0"/>
          <w14:ligatures w14:val="none"/>
        </w:rPr>
      </w:pPr>
      <w:r>
        <w:rPr>
          <w:rFonts w:ascii="Calibri" w:eastAsia="Times New Roman" w:hAnsi="Calibri" w:cs="Calibri"/>
          <w:kern w:val="0"/>
          <w14:ligatures w14:val="none"/>
        </w:rPr>
        <w:t>Π</w:t>
      </w:r>
      <w:r w:rsidRPr="0083431D">
        <w:rPr>
          <w:rFonts w:ascii="Calibri" w:eastAsia="Times New Roman" w:hAnsi="Calibri" w:cs="Calibri"/>
          <w:kern w:val="0"/>
          <w14:ligatures w14:val="none"/>
        </w:rPr>
        <w:t xml:space="preserve">ολιτιστικές δράσεις και </w:t>
      </w:r>
      <w:r w:rsidR="003D2156">
        <w:rPr>
          <w:rFonts w:ascii="Calibri" w:eastAsia="Times New Roman" w:hAnsi="Calibri" w:cs="Calibri"/>
          <w:kern w:val="0"/>
          <w14:ligatures w14:val="none"/>
        </w:rPr>
        <w:t>Π</w:t>
      </w:r>
      <w:r w:rsidRPr="0083431D">
        <w:rPr>
          <w:rFonts w:ascii="Calibri" w:eastAsia="Times New Roman" w:hAnsi="Calibri" w:cs="Calibri"/>
          <w:kern w:val="0"/>
          <w14:ligatures w14:val="none"/>
        </w:rPr>
        <w:t xml:space="preserve">ρογράμματα για </w:t>
      </w:r>
      <w:r w:rsidR="003D2156">
        <w:rPr>
          <w:rFonts w:ascii="Calibri" w:eastAsia="Times New Roman" w:hAnsi="Calibri" w:cs="Calibri"/>
          <w:kern w:val="0"/>
          <w14:ligatures w14:val="none"/>
        </w:rPr>
        <w:t>Π</w:t>
      </w:r>
      <w:r w:rsidRPr="0083431D">
        <w:rPr>
          <w:rFonts w:ascii="Calibri" w:eastAsia="Times New Roman" w:hAnsi="Calibri" w:cs="Calibri"/>
          <w:kern w:val="0"/>
          <w14:ligatures w14:val="none"/>
        </w:rPr>
        <w:t xml:space="preserve">αιδιά και </w:t>
      </w:r>
      <w:r w:rsidR="003D2156">
        <w:rPr>
          <w:rFonts w:ascii="Calibri" w:eastAsia="Times New Roman" w:hAnsi="Calibri" w:cs="Calibri"/>
          <w:kern w:val="0"/>
          <w14:ligatures w14:val="none"/>
        </w:rPr>
        <w:t>Ε</w:t>
      </w:r>
      <w:r w:rsidRPr="0083431D">
        <w:rPr>
          <w:rFonts w:ascii="Calibri" w:eastAsia="Times New Roman" w:hAnsi="Calibri" w:cs="Calibri"/>
          <w:kern w:val="0"/>
          <w14:ligatures w14:val="none"/>
        </w:rPr>
        <w:t xml:space="preserve">φήβους (έως 18 ετών), </w:t>
      </w:r>
    </w:p>
    <w:p w14:paraId="6E08410E" w14:textId="41B68340" w:rsidR="004132B5" w:rsidRPr="0083431D" w:rsidRDefault="0083431D" w:rsidP="00084C56">
      <w:pPr>
        <w:pStyle w:val="a6"/>
        <w:numPr>
          <w:ilvl w:val="0"/>
          <w:numId w:val="13"/>
        </w:numPr>
        <w:spacing w:before="100" w:beforeAutospacing="1" w:after="100" w:afterAutospacing="1"/>
        <w:jc w:val="both"/>
        <w:rPr>
          <w:rFonts w:ascii="Calibri" w:eastAsia="Times New Roman" w:hAnsi="Calibri" w:cs="Calibri"/>
          <w:kern w:val="0"/>
          <w14:ligatures w14:val="none"/>
        </w:rPr>
      </w:pPr>
      <w:r>
        <w:rPr>
          <w:rFonts w:ascii="Calibri" w:eastAsia="Times New Roman" w:hAnsi="Calibri" w:cs="Calibri"/>
          <w:kern w:val="0"/>
          <w14:ligatures w14:val="none"/>
        </w:rPr>
        <w:t>Δ</w:t>
      </w:r>
      <w:r w:rsidRPr="0083431D">
        <w:rPr>
          <w:rFonts w:ascii="Calibri" w:eastAsia="Times New Roman" w:hAnsi="Calibri" w:cs="Calibri"/>
          <w:kern w:val="0"/>
          <w14:ligatures w14:val="none"/>
        </w:rPr>
        <w:t xml:space="preserve">ράσεις </w:t>
      </w:r>
      <w:r>
        <w:rPr>
          <w:rFonts w:ascii="Calibri" w:eastAsia="Times New Roman" w:hAnsi="Calibri" w:cs="Calibri"/>
          <w:kern w:val="0"/>
          <w14:ligatures w14:val="none"/>
        </w:rPr>
        <w:t xml:space="preserve">Εικαστικών Τεχνών, Αρχιτεκτονικής, Φωτογραφίας και </w:t>
      </w:r>
      <w:r>
        <w:rPr>
          <w:rFonts w:ascii="Calibri" w:eastAsia="Times New Roman" w:hAnsi="Calibri" w:cs="Calibri"/>
          <w:kern w:val="0"/>
          <w:lang w:val="en-US"/>
          <w14:ligatures w14:val="none"/>
        </w:rPr>
        <w:t>Design</w:t>
      </w:r>
      <w:r>
        <w:rPr>
          <w:rFonts w:ascii="Calibri" w:eastAsia="Times New Roman" w:hAnsi="Calibri" w:cs="Calibri"/>
          <w:kern w:val="0"/>
          <w14:ligatures w14:val="none"/>
        </w:rPr>
        <w:t>,</w:t>
      </w:r>
    </w:p>
    <w:p w14:paraId="58BF3B14" w14:textId="1E6671CE" w:rsidR="0083431D" w:rsidRDefault="0083431D" w:rsidP="00084C56">
      <w:pPr>
        <w:pStyle w:val="a6"/>
        <w:numPr>
          <w:ilvl w:val="0"/>
          <w:numId w:val="13"/>
        </w:numPr>
        <w:spacing w:before="100" w:beforeAutospacing="1" w:after="100" w:afterAutospacing="1"/>
        <w:jc w:val="both"/>
        <w:rPr>
          <w:rFonts w:ascii="Calibri" w:eastAsia="Times New Roman" w:hAnsi="Calibri" w:cs="Calibri"/>
          <w:kern w:val="0"/>
          <w14:ligatures w14:val="none"/>
        </w:rPr>
      </w:pPr>
      <w:r>
        <w:rPr>
          <w:rFonts w:ascii="Calibri" w:eastAsia="Times New Roman" w:hAnsi="Calibri" w:cs="Calibri"/>
          <w:kern w:val="0"/>
          <w14:ligatures w14:val="none"/>
        </w:rPr>
        <w:t>Δράσεις Μουσείων, Πινακοθηκών και Συλλογών,</w:t>
      </w:r>
    </w:p>
    <w:p w14:paraId="5B28A7B4" w14:textId="5C8F5730" w:rsidR="0083431D" w:rsidRDefault="0083431D" w:rsidP="00084C56">
      <w:pPr>
        <w:pStyle w:val="a6"/>
        <w:numPr>
          <w:ilvl w:val="0"/>
          <w:numId w:val="13"/>
        </w:numPr>
        <w:spacing w:before="100" w:beforeAutospacing="1" w:after="100" w:afterAutospacing="1"/>
        <w:jc w:val="both"/>
        <w:rPr>
          <w:rFonts w:ascii="Calibri" w:eastAsia="Times New Roman" w:hAnsi="Calibri" w:cs="Calibri"/>
          <w:kern w:val="0"/>
          <w14:ligatures w14:val="none"/>
        </w:rPr>
      </w:pPr>
      <w:r>
        <w:rPr>
          <w:rFonts w:ascii="Calibri" w:eastAsia="Times New Roman" w:hAnsi="Calibri" w:cs="Calibri"/>
          <w:kern w:val="0"/>
          <w14:ligatures w14:val="none"/>
        </w:rPr>
        <w:t>Επαγγελματικά Σχήματα Θεάτρου με σκοπό την υλοποίηση Θεατρικών Παραγωγών, Φεστιβάλ, Περιοδειών, Εκδηλώσεων Θεάτρου</w:t>
      </w:r>
      <w:r w:rsidR="0031572B">
        <w:rPr>
          <w:rFonts w:ascii="Calibri" w:eastAsia="Times New Roman" w:hAnsi="Calibri" w:cs="Calibri"/>
          <w:kern w:val="0"/>
          <w14:ligatures w14:val="none"/>
        </w:rPr>
        <w:t>,</w:t>
      </w:r>
    </w:p>
    <w:p w14:paraId="6C7E8543" w14:textId="09375290" w:rsidR="0083431D" w:rsidRDefault="0083431D" w:rsidP="00084C56">
      <w:pPr>
        <w:pStyle w:val="a6"/>
        <w:numPr>
          <w:ilvl w:val="0"/>
          <w:numId w:val="13"/>
        </w:numPr>
        <w:spacing w:before="100" w:beforeAutospacing="1" w:after="100" w:afterAutospacing="1"/>
        <w:jc w:val="both"/>
        <w:rPr>
          <w:rFonts w:ascii="Calibri" w:eastAsia="Times New Roman" w:hAnsi="Calibri" w:cs="Calibri"/>
          <w:kern w:val="0"/>
          <w14:ligatures w14:val="none"/>
        </w:rPr>
      </w:pPr>
      <w:r>
        <w:rPr>
          <w:rFonts w:ascii="Calibri" w:eastAsia="Times New Roman" w:hAnsi="Calibri" w:cs="Calibri"/>
          <w:kern w:val="0"/>
          <w14:ligatures w14:val="none"/>
        </w:rPr>
        <w:t>Μουσικές Παραστάσεις, Φιλαρμονικές, Φεστιβάλ Μουσικής, Περιοδείες και Εκδηλώσεις Μουσικής,</w:t>
      </w:r>
    </w:p>
    <w:p w14:paraId="2A672678" w14:textId="30C2FDB1" w:rsidR="0083431D" w:rsidRDefault="0083431D" w:rsidP="00084C56">
      <w:pPr>
        <w:pStyle w:val="a6"/>
        <w:numPr>
          <w:ilvl w:val="0"/>
          <w:numId w:val="13"/>
        </w:numPr>
        <w:spacing w:before="100" w:beforeAutospacing="1" w:after="100" w:afterAutospacing="1"/>
        <w:jc w:val="both"/>
        <w:rPr>
          <w:rFonts w:ascii="Calibri" w:eastAsia="Times New Roman" w:hAnsi="Calibri" w:cs="Calibri"/>
          <w:kern w:val="0"/>
          <w14:ligatures w14:val="none"/>
        </w:rPr>
      </w:pPr>
      <w:r>
        <w:rPr>
          <w:rFonts w:ascii="Calibri" w:eastAsia="Times New Roman" w:hAnsi="Calibri" w:cs="Calibri"/>
          <w:kern w:val="0"/>
          <w14:ligatures w14:val="none"/>
        </w:rPr>
        <w:t>Ομάδες Κλασικού και Σύγχρονου Χορού με σκοπό την υλοποίηση Παραγωγών, Φεστιβάλ, Περιοδειών, Εκδηλώσεων Κλασικού και Σύγχρονου Χορού</w:t>
      </w:r>
      <w:r w:rsidR="00530B46">
        <w:rPr>
          <w:rFonts w:ascii="Calibri" w:eastAsia="Times New Roman" w:hAnsi="Calibri" w:cs="Calibri"/>
          <w:kern w:val="0"/>
          <w14:ligatures w14:val="none"/>
        </w:rPr>
        <w:t>,</w:t>
      </w:r>
    </w:p>
    <w:p w14:paraId="062223B6" w14:textId="438B33A3" w:rsidR="0083431D" w:rsidRDefault="0083431D" w:rsidP="00084C56">
      <w:pPr>
        <w:pStyle w:val="a6"/>
        <w:numPr>
          <w:ilvl w:val="0"/>
          <w:numId w:val="13"/>
        </w:numPr>
        <w:spacing w:before="100" w:beforeAutospacing="1" w:after="100" w:afterAutospacing="1"/>
        <w:jc w:val="both"/>
        <w:rPr>
          <w:rFonts w:ascii="Calibri" w:eastAsia="Times New Roman" w:hAnsi="Calibri" w:cs="Calibri"/>
          <w:kern w:val="0"/>
          <w14:ligatures w14:val="none"/>
        </w:rPr>
      </w:pPr>
      <w:r>
        <w:rPr>
          <w:rFonts w:ascii="Calibri" w:eastAsia="Times New Roman" w:hAnsi="Calibri" w:cs="Calibri"/>
          <w:kern w:val="0"/>
          <w14:ligatures w14:val="none"/>
        </w:rPr>
        <w:t>Ψηφιακές δράσεις Πολιτισμού</w:t>
      </w:r>
      <w:r w:rsidR="00530B46">
        <w:rPr>
          <w:rFonts w:ascii="Calibri" w:eastAsia="Times New Roman" w:hAnsi="Calibri" w:cs="Calibri"/>
          <w:kern w:val="0"/>
          <w14:ligatures w14:val="none"/>
        </w:rPr>
        <w:t>,</w:t>
      </w:r>
    </w:p>
    <w:p w14:paraId="5F0D7618" w14:textId="065E810A" w:rsidR="0083431D" w:rsidRDefault="0083431D" w:rsidP="00084C56">
      <w:pPr>
        <w:pStyle w:val="a6"/>
        <w:numPr>
          <w:ilvl w:val="0"/>
          <w:numId w:val="13"/>
        </w:numPr>
        <w:spacing w:before="100" w:beforeAutospacing="1" w:after="100" w:afterAutospacing="1"/>
        <w:jc w:val="both"/>
        <w:rPr>
          <w:rFonts w:ascii="Calibri" w:eastAsia="Times New Roman" w:hAnsi="Calibri" w:cs="Calibri"/>
          <w:kern w:val="0"/>
          <w14:ligatures w14:val="none"/>
        </w:rPr>
      </w:pPr>
      <w:r>
        <w:rPr>
          <w:rFonts w:ascii="Calibri" w:eastAsia="Times New Roman" w:hAnsi="Calibri" w:cs="Calibri"/>
          <w:kern w:val="0"/>
          <w14:ligatures w14:val="none"/>
        </w:rPr>
        <w:t>Πολυθεματικά Φεστιβάλ/Δράσεις</w:t>
      </w:r>
    </w:p>
    <w:p w14:paraId="0DC18C8F" w14:textId="77777777" w:rsidR="003D2156" w:rsidRPr="003D2156" w:rsidRDefault="003D2156" w:rsidP="00084C56">
      <w:pPr>
        <w:spacing w:after="0" w:line="240" w:lineRule="auto"/>
        <w:ind w:left="720"/>
        <w:jc w:val="both"/>
        <w:rPr>
          <w:rFonts w:ascii="Calibri" w:hAnsi="Calibri" w:cs="Calibri"/>
        </w:rPr>
      </w:pPr>
    </w:p>
    <w:p w14:paraId="0C8B28EA" w14:textId="4B9077FC" w:rsidR="003D2156" w:rsidRDefault="003D2156" w:rsidP="00084C56">
      <w:pPr>
        <w:spacing w:before="100" w:beforeAutospacing="1" w:after="100" w:afterAutospacing="1"/>
        <w:jc w:val="both"/>
        <w:rPr>
          <w:rFonts w:ascii="Calibri" w:eastAsia="Times New Roman" w:hAnsi="Calibri" w:cs="Calibri"/>
          <w:b/>
          <w:kern w:val="0"/>
          <w14:ligatures w14:val="none"/>
        </w:rPr>
      </w:pPr>
      <w:r w:rsidRPr="003D2156">
        <w:rPr>
          <w:rFonts w:ascii="Calibri" w:eastAsia="Times New Roman" w:hAnsi="Calibri" w:cs="Calibri"/>
          <w:b/>
          <w:kern w:val="0"/>
          <w14:ligatures w14:val="none"/>
        </w:rPr>
        <w:lastRenderedPageBreak/>
        <w:t>Επιχορηγήσεις</w:t>
      </w:r>
      <w:r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B44A7D">
        <w:rPr>
          <w:rFonts w:ascii="Calibri" w:eastAsia="Times New Roman" w:hAnsi="Calibri" w:cs="Calibri"/>
          <w:b/>
          <w:kern w:val="0"/>
          <w14:ligatures w14:val="none"/>
        </w:rPr>
        <w:t>«Νεότερη Πολιτιστική Κληρονομιά</w:t>
      </w:r>
      <w:r>
        <w:rPr>
          <w:rFonts w:ascii="Calibri" w:eastAsia="Times New Roman" w:hAnsi="Calibri" w:cs="Calibri"/>
          <w:b/>
          <w:kern w:val="0"/>
          <w14:ligatures w14:val="none"/>
        </w:rPr>
        <w:t xml:space="preserve"> 2025</w:t>
      </w:r>
      <w:r w:rsidRPr="00B44A7D">
        <w:rPr>
          <w:rFonts w:ascii="Calibri" w:eastAsia="Times New Roman" w:hAnsi="Calibri" w:cs="Calibri"/>
          <w:b/>
          <w:kern w:val="0"/>
          <w14:ligatures w14:val="none"/>
        </w:rPr>
        <w:t>»</w:t>
      </w:r>
    </w:p>
    <w:p w14:paraId="2F3F8EE1" w14:textId="03A76AAD" w:rsidR="003D2156" w:rsidRDefault="003D2156" w:rsidP="00084C56">
      <w:pPr>
        <w:pStyle w:val="a6"/>
        <w:numPr>
          <w:ilvl w:val="0"/>
          <w:numId w:val="13"/>
        </w:numPr>
        <w:spacing w:before="100" w:beforeAutospacing="1" w:after="100" w:afterAutospacing="1"/>
        <w:jc w:val="both"/>
        <w:rPr>
          <w:rFonts w:ascii="Calibri" w:eastAsia="Times New Roman" w:hAnsi="Calibri" w:cs="Calibri"/>
          <w:kern w:val="0"/>
          <w14:ligatures w14:val="none"/>
        </w:rPr>
      </w:pPr>
      <w:r>
        <w:rPr>
          <w:rFonts w:ascii="Calibri" w:eastAsia="Times New Roman" w:hAnsi="Calibri" w:cs="Calibri"/>
          <w:kern w:val="0"/>
          <w14:ligatures w14:val="none"/>
        </w:rPr>
        <w:t>Δ</w:t>
      </w:r>
      <w:r w:rsidR="00F36AB6">
        <w:rPr>
          <w:rFonts w:ascii="Calibri" w:eastAsia="Times New Roman" w:hAnsi="Calibri" w:cs="Calibri"/>
          <w:kern w:val="0"/>
          <w14:ligatures w14:val="none"/>
        </w:rPr>
        <w:t>ράσεις για την Ανάδειξη και Διαφύλαξη της Άυλης Πολιτιστικής Κ</w:t>
      </w:r>
      <w:r w:rsidRPr="0083431D">
        <w:rPr>
          <w:rFonts w:ascii="Calibri" w:eastAsia="Times New Roman" w:hAnsi="Calibri" w:cs="Calibri"/>
          <w:kern w:val="0"/>
          <w14:ligatures w14:val="none"/>
        </w:rPr>
        <w:t xml:space="preserve">ληρονομιάς, </w:t>
      </w:r>
    </w:p>
    <w:p w14:paraId="0057D252" w14:textId="7E9518C0" w:rsidR="003D2156" w:rsidRPr="003D2156" w:rsidRDefault="003D2156" w:rsidP="00084C56">
      <w:pPr>
        <w:pStyle w:val="a6"/>
        <w:numPr>
          <w:ilvl w:val="0"/>
          <w:numId w:val="13"/>
        </w:numPr>
        <w:spacing w:before="100" w:beforeAutospacing="1" w:after="100" w:afterAutospacing="1"/>
        <w:jc w:val="both"/>
        <w:rPr>
          <w:rFonts w:ascii="Calibri" w:eastAsia="Times New Roman" w:hAnsi="Calibri" w:cs="Calibri"/>
          <w:kern w:val="0"/>
          <w14:ligatures w14:val="none"/>
        </w:rPr>
      </w:pPr>
      <w:r>
        <w:rPr>
          <w:rFonts w:ascii="Calibri" w:eastAsia="Times New Roman" w:hAnsi="Calibri" w:cs="Calibri"/>
          <w:kern w:val="0"/>
          <w14:ligatures w14:val="none"/>
        </w:rPr>
        <w:t>Δ</w:t>
      </w:r>
      <w:r w:rsidR="00F36AB6">
        <w:rPr>
          <w:rFonts w:ascii="Calibri" w:eastAsia="Times New Roman" w:hAnsi="Calibri" w:cs="Calibri"/>
          <w:kern w:val="0"/>
          <w14:ligatures w14:val="none"/>
        </w:rPr>
        <w:t>ράσεις Μουσείων και Συλλογών Νεότερου Π</w:t>
      </w:r>
      <w:r w:rsidRPr="0083431D">
        <w:rPr>
          <w:rFonts w:ascii="Calibri" w:eastAsia="Times New Roman" w:hAnsi="Calibri" w:cs="Calibri"/>
          <w:kern w:val="0"/>
          <w14:ligatures w14:val="none"/>
        </w:rPr>
        <w:t>ολιτισμού</w:t>
      </w:r>
    </w:p>
    <w:p w14:paraId="60CCA3F3" w14:textId="73C0576E" w:rsidR="00A41819" w:rsidRDefault="00A41819" w:rsidP="00084C56">
      <w:pPr>
        <w:spacing w:after="240" w:line="276" w:lineRule="auto"/>
        <w:jc w:val="both"/>
        <w:rPr>
          <w:rFonts w:ascii="Calibri" w:hAnsi="Calibri" w:cs="Calibri"/>
        </w:rPr>
      </w:pPr>
      <w:r>
        <w:rPr>
          <w:rFonts w:ascii="Calibri" w:eastAsia="Times New Roman" w:hAnsi="Calibri" w:cs="Calibri"/>
          <w:kern w:val="0"/>
          <w14:ligatures w14:val="none"/>
        </w:rPr>
        <w:t xml:space="preserve">Οι Προσκλήσεις απευθύνονται σε </w:t>
      </w:r>
      <w:r w:rsidRPr="00125A0C">
        <w:rPr>
          <w:rFonts w:ascii="Calibri" w:hAnsi="Calibri" w:cs="Calibri"/>
        </w:rPr>
        <w:t>μη κερδοσκοπικά</w:t>
      </w:r>
      <w:r w:rsidRPr="00125A0C">
        <w:rPr>
          <w:rFonts w:ascii="Calibri" w:hAnsi="Calibri" w:cs="Calibri"/>
          <w:color w:val="0000FF"/>
        </w:rPr>
        <w:t xml:space="preserve"> </w:t>
      </w:r>
      <w:r w:rsidRPr="00125A0C">
        <w:rPr>
          <w:rFonts w:ascii="Calibri" w:hAnsi="Calibri" w:cs="Calibri"/>
        </w:rPr>
        <w:t xml:space="preserve">Νομικά Πρόσωπα Ιδιωτικού ή Δημοσίου Δικαίου, με πολιτιστικούς ή/και κοινωφελείς σκοπούς, σύμφωνα με το καταστατικό </w:t>
      </w:r>
      <w:r>
        <w:rPr>
          <w:rFonts w:ascii="Calibri" w:hAnsi="Calibri" w:cs="Calibri"/>
        </w:rPr>
        <w:t xml:space="preserve">τους. </w:t>
      </w:r>
      <w:r w:rsidR="00A718A5">
        <w:rPr>
          <w:rFonts w:ascii="Calibri" w:hAnsi="Calibri" w:cs="Calibri"/>
        </w:rPr>
        <w:t>Οι ενδιαφερόμενοι φορείς προκειμένου να υποβάλουν την Πρότασή τους, πρέπει να είναι εγγεγραμμένοι στο Μητρώο Πολιτιστικών Φορέων</w:t>
      </w:r>
      <w:r w:rsidR="00377092">
        <w:rPr>
          <w:rFonts w:ascii="Calibri" w:hAnsi="Calibri" w:cs="Calibri"/>
        </w:rPr>
        <w:t xml:space="preserve"> του ΥΠΠΟ</w:t>
      </w:r>
      <w:r w:rsidR="00A718A5">
        <w:rPr>
          <w:rFonts w:ascii="Calibri" w:hAnsi="Calibri" w:cs="Calibri"/>
        </w:rPr>
        <w:t xml:space="preserve">, ακολουθώντας τα βήματα που θα βρουν </w:t>
      </w:r>
      <w:hyperlink r:id="rId7" w:history="1">
        <w:r w:rsidR="00A718A5">
          <w:rPr>
            <w:rStyle w:val="-"/>
            <w:rFonts w:ascii="Calibri" w:hAnsi="Calibri" w:cs="Calibri"/>
          </w:rPr>
          <w:t>εδώ</w:t>
        </w:r>
      </w:hyperlink>
      <w:r w:rsidR="00A718A5">
        <w:rPr>
          <w:rFonts w:ascii="Calibri" w:hAnsi="Calibri" w:cs="Calibri"/>
        </w:rPr>
        <w:t xml:space="preserve">. </w:t>
      </w:r>
      <w:r>
        <w:rPr>
          <w:rFonts w:ascii="Calibri" w:hAnsi="Calibri" w:cs="Calibri"/>
          <w:b/>
          <w:bCs/>
        </w:rPr>
        <w:t>Οι ήδη εγγεγραμμένοι φορείς</w:t>
      </w:r>
      <w:r>
        <w:rPr>
          <w:rFonts w:ascii="Calibri" w:hAnsi="Calibri" w:cs="Calibri"/>
        </w:rPr>
        <w:t xml:space="preserve"> στο Μητρώο θα πρέπει να έχουν επικαιροποιήσει τα στοιχεία της Ταυτότητας του φορέα ώστε αυτά να είναι ορθά και πλήρη κατά το χρόνο κατάθεσης της Πρότασης. </w:t>
      </w:r>
      <w:r w:rsidRPr="003D2156">
        <w:rPr>
          <w:rFonts w:ascii="Calibri" w:hAnsi="Calibri" w:cs="Calibri"/>
          <w:bCs/>
        </w:rPr>
        <w:t xml:space="preserve">Οι </w:t>
      </w:r>
      <w:r w:rsidRPr="00A41819">
        <w:rPr>
          <w:rFonts w:ascii="Calibri" w:hAnsi="Calibri" w:cs="Calibri"/>
          <w:b/>
          <w:bCs/>
        </w:rPr>
        <w:t>μη εγγεγραμμένοι φορείς</w:t>
      </w:r>
      <w:r w:rsidRPr="003D2156">
        <w:rPr>
          <w:rFonts w:ascii="Calibri" w:hAnsi="Calibri" w:cs="Calibri"/>
        </w:rPr>
        <w:t xml:space="preserve">, προκειμένου να </w:t>
      </w:r>
      <w:r w:rsidRPr="003D2156">
        <w:rPr>
          <w:rFonts w:ascii="Calibri" w:hAnsi="Calibri" w:cs="Calibri"/>
          <w:bCs/>
        </w:rPr>
        <w:t>εγγραφούν,</w:t>
      </w:r>
      <w:r w:rsidRPr="003D2156">
        <w:rPr>
          <w:rFonts w:ascii="Calibri" w:hAnsi="Calibri" w:cs="Calibri"/>
        </w:rPr>
        <w:t xml:space="preserve"> </w:t>
      </w:r>
      <w:r w:rsidRPr="003D2156">
        <w:rPr>
          <w:rFonts w:ascii="Calibri" w:hAnsi="Calibri" w:cs="Calibri"/>
          <w:bCs/>
        </w:rPr>
        <w:t>θα πρέπει έως και τις 31/01/2025 να έχουν ολοκληρώσει τη διαδικασία.</w:t>
      </w:r>
      <w:r w:rsidR="00A718A5">
        <w:rPr>
          <w:rFonts w:ascii="Calibri" w:hAnsi="Calibri" w:cs="Calibri"/>
        </w:rPr>
        <w:t xml:space="preserve"> Ως ημερομηνία εγγραφής στο Μητρώο Πολιτιστικών Φορέων θεωρείται αποκλειστικά η ημερομηνία αποστολής της υπεύθυνης δήλωσης εγγραφής στο e-mail: </w:t>
      </w:r>
      <w:hyperlink r:id="rId8" w:history="1">
        <w:r w:rsidR="00A718A5">
          <w:rPr>
            <w:rStyle w:val="-"/>
            <w:rFonts w:ascii="Calibri" w:hAnsi="Calibri" w:cs="Calibri"/>
          </w:rPr>
          <w:t>dpde@culture.gr</w:t>
        </w:r>
      </w:hyperlink>
      <w:r w:rsidR="00A718A5">
        <w:rPr>
          <w:rFonts w:ascii="Calibri" w:hAnsi="Calibri" w:cs="Calibri"/>
        </w:rPr>
        <w:t xml:space="preserve">, και όχι η ημερομηνία ηλεκτρονικής υποβολής της Ταυτότητας του Φορέα. </w:t>
      </w:r>
    </w:p>
    <w:p w14:paraId="5DFFA935" w14:textId="05536460" w:rsidR="00A41819" w:rsidRDefault="00A718A5" w:rsidP="00084C56">
      <w:pPr>
        <w:spacing w:before="120" w:after="0" w:line="300" w:lineRule="atLeast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Οι ενδιαφερόμενοι </w:t>
      </w:r>
      <w:r w:rsidRPr="00A41819">
        <w:rPr>
          <w:rFonts w:ascii="Calibri" w:hAnsi="Calibri" w:cs="Calibri"/>
        </w:rPr>
        <w:t>φορείς</w:t>
      </w:r>
      <w:r w:rsidRPr="00A41819">
        <w:rPr>
          <w:rFonts w:ascii="Calibri" w:hAnsi="Calibri" w:cs="Calibri"/>
          <w:b/>
        </w:rPr>
        <w:t xml:space="preserve"> θα πρέπει να υποβάλουν την πρότασή</w:t>
      </w:r>
      <w:r w:rsidRPr="00A41819">
        <w:rPr>
          <w:rFonts w:ascii="Calibri" w:hAnsi="Calibri" w:cs="Calibri"/>
          <w:b/>
          <w:bCs/>
        </w:rPr>
        <w:t xml:space="preserve"> </w:t>
      </w:r>
      <w:r w:rsidRPr="00A41819">
        <w:rPr>
          <w:rFonts w:ascii="Calibri" w:hAnsi="Calibri" w:cs="Calibri"/>
          <w:b/>
        </w:rPr>
        <w:t>τους</w:t>
      </w:r>
      <w:r>
        <w:rPr>
          <w:rFonts w:ascii="Calibri" w:hAnsi="Calibri" w:cs="Calibri"/>
        </w:rPr>
        <w:t xml:space="preserve"> ηλεκτρονικά από </w:t>
      </w:r>
      <w:r w:rsidRPr="00D93BFF">
        <w:rPr>
          <w:rFonts w:ascii="Calibri" w:hAnsi="Calibri" w:cs="Calibri"/>
        </w:rPr>
        <w:t>τις</w:t>
      </w:r>
      <w:r w:rsidRPr="00D93BFF">
        <w:rPr>
          <w:rFonts w:ascii="Calibri" w:hAnsi="Calibri" w:cs="Calibri"/>
          <w:b/>
          <w:bCs/>
        </w:rPr>
        <w:t xml:space="preserve"> </w:t>
      </w:r>
      <w:r>
        <w:rPr>
          <w:rFonts w:ascii="Calibri" w:hAnsi="Calibri" w:cs="Calibri"/>
          <w:b/>
          <w:bCs/>
        </w:rPr>
        <w:t>02/01/202</w:t>
      </w:r>
      <w:r w:rsidR="00377092">
        <w:rPr>
          <w:rFonts w:ascii="Calibri" w:hAnsi="Calibri" w:cs="Calibri"/>
          <w:b/>
          <w:bCs/>
        </w:rPr>
        <w:t>5</w:t>
      </w:r>
      <w:r>
        <w:rPr>
          <w:rFonts w:ascii="Calibri" w:hAnsi="Calibri" w:cs="Calibri"/>
          <w:b/>
          <w:bCs/>
        </w:rPr>
        <w:t xml:space="preserve"> έως 15</w:t>
      </w:r>
      <w:r w:rsidRPr="00D93BFF">
        <w:rPr>
          <w:rFonts w:ascii="Calibri" w:hAnsi="Calibri" w:cs="Calibri"/>
          <w:b/>
          <w:bCs/>
        </w:rPr>
        <w:t>/0</w:t>
      </w:r>
      <w:r>
        <w:rPr>
          <w:rFonts w:ascii="Calibri" w:hAnsi="Calibri" w:cs="Calibri"/>
          <w:b/>
          <w:bCs/>
        </w:rPr>
        <w:t>2</w:t>
      </w:r>
      <w:r w:rsidRPr="00D93BFF">
        <w:rPr>
          <w:rFonts w:ascii="Calibri" w:hAnsi="Calibri" w:cs="Calibri"/>
          <w:b/>
          <w:bCs/>
        </w:rPr>
        <w:t>/2025.</w:t>
      </w:r>
      <w:r w:rsidRPr="00D93BFF">
        <w:rPr>
          <w:rFonts w:ascii="Calibri" w:hAnsi="Calibri" w:cs="Calibri"/>
        </w:rPr>
        <w:t xml:space="preserve"> Για οποιοδήποτε πρόβλημα αντιμετωπίσουν σχετικά με την ηλεκτρονική υποβολή της</w:t>
      </w:r>
      <w:r>
        <w:rPr>
          <w:rFonts w:ascii="Calibri" w:hAnsi="Calibri" w:cs="Calibri"/>
        </w:rPr>
        <w:t xml:space="preserve"> πρότασης για επιχορήγηση, θα πρέπει να αποστείλουν e-mail στο </w:t>
      </w:r>
      <w:r>
        <w:rPr>
          <w:rFonts w:ascii="Calibri" w:hAnsi="Calibri" w:cs="Calibri"/>
          <w:color w:val="2F5496"/>
        </w:rPr>
        <w:t>dpde@culture.gr</w:t>
      </w:r>
      <w:r>
        <w:rPr>
          <w:rFonts w:ascii="Calibri" w:hAnsi="Calibri" w:cs="Calibri"/>
        </w:rPr>
        <w:t xml:space="preserve"> ή να απευθυνθούν στα τηλέφωνα της Διεύθυνσης Πολιτιστικών Δράσεων και Εποπτείας (210 8201957, -956, -766, -962, -782, -704, -772, -787, -781, -925,-712, -718)</w:t>
      </w:r>
      <w:r w:rsidR="00A41819">
        <w:rPr>
          <w:rFonts w:ascii="Calibri" w:hAnsi="Calibri" w:cs="Calibri"/>
        </w:rPr>
        <w:t>.</w:t>
      </w:r>
    </w:p>
    <w:p w14:paraId="14EA206F" w14:textId="3A97D1E5" w:rsidR="00FC604E" w:rsidRDefault="00FC604E" w:rsidP="00084C56">
      <w:pPr>
        <w:spacing w:before="120" w:after="0" w:line="300" w:lineRule="atLeast"/>
        <w:jc w:val="both"/>
        <w:rPr>
          <w:rFonts w:ascii="Calibri" w:eastAsia="Times New Roman" w:hAnsi="Calibri" w:cs="Calibri"/>
          <w:kern w:val="0"/>
          <w14:ligatures w14:val="none"/>
        </w:rPr>
      </w:pPr>
      <w:r>
        <w:rPr>
          <w:rFonts w:ascii="Calibri" w:eastAsia="Times New Roman" w:hAnsi="Calibri" w:cs="Calibri"/>
          <w:kern w:val="0"/>
          <w14:ligatures w14:val="none"/>
        </w:rPr>
        <w:t xml:space="preserve">Η πρόσκληση ενδιαφέροντος για υποβολή αιτημάτων επιχορήγησης ή/και παροχή αιγίδας που αφορούν σε </w:t>
      </w:r>
      <w:r w:rsidRPr="00377092">
        <w:rPr>
          <w:rFonts w:ascii="Calibri" w:eastAsia="Times New Roman" w:hAnsi="Calibri" w:cs="Calibri"/>
          <w:b/>
          <w:kern w:val="0"/>
          <w14:ligatures w14:val="none"/>
        </w:rPr>
        <w:t>κινηματογραφικές και οπτικοακουστικές δράσεις, καθώς και σε κινηματογραφικά φεστιβάλ</w:t>
      </w:r>
      <w:r>
        <w:rPr>
          <w:rFonts w:ascii="Calibri" w:eastAsia="Times New Roman" w:hAnsi="Calibri" w:cs="Calibri"/>
          <w:kern w:val="0"/>
          <w14:ligatures w14:val="none"/>
        </w:rPr>
        <w:t xml:space="preserve">, που θα πραγματοποιηθούν ή η υλοποίησή τους θα ξεκινήσει στη διάρκεια του 2025, </w:t>
      </w:r>
      <w:r w:rsidR="00377092">
        <w:rPr>
          <w:rFonts w:ascii="Calibri" w:eastAsia="Times New Roman" w:hAnsi="Calibri" w:cs="Calibri"/>
          <w:kern w:val="0"/>
          <w14:ligatures w14:val="none"/>
        </w:rPr>
        <w:t xml:space="preserve">θα </w:t>
      </w:r>
      <w:r w:rsidR="00F36AB6">
        <w:rPr>
          <w:rFonts w:ascii="Calibri" w:eastAsia="Times New Roman" w:hAnsi="Calibri" w:cs="Calibri"/>
          <w:kern w:val="0"/>
          <w14:ligatures w14:val="none"/>
        </w:rPr>
        <w:t>εκδοθεί</w:t>
      </w:r>
      <w:r w:rsidR="00377092">
        <w:rPr>
          <w:rFonts w:ascii="Calibri" w:eastAsia="Times New Roman" w:hAnsi="Calibri" w:cs="Calibri"/>
          <w:kern w:val="0"/>
          <w14:ligatures w14:val="none"/>
        </w:rPr>
        <w:t xml:space="preserve"> από το </w:t>
      </w:r>
      <w:r>
        <w:rPr>
          <w:rFonts w:ascii="Calibri" w:eastAsia="Times New Roman" w:hAnsi="Calibri" w:cs="Calibri"/>
          <w:kern w:val="0"/>
          <w14:ligatures w14:val="none"/>
        </w:rPr>
        <w:t>ΕΚ</w:t>
      </w:r>
      <w:r w:rsidR="00F36AB6">
        <w:rPr>
          <w:rFonts w:ascii="Calibri" w:eastAsia="Times New Roman" w:hAnsi="Calibri" w:cs="Calibri"/>
          <w:kern w:val="0"/>
          <w14:ligatures w14:val="none"/>
        </w:rPr>
        <w:t>Κ</w:t>
      </w:r>
      <w:r>
        <w:rPr>
          <w:rFonts w:ascii="Calibri" w:eastAsia="Times New Roman" w:hAnsi="Calibri" w:cs="Calibri"/>
          <w:kern w:val="0"/>
          <w14:ligatures w14:val="none"/>
        </w:rPr>
        <w:t>ΟΜΕΔ.</w:t>
      </w:r>
    </w:p>
    <w:p w14:paraId="300986B4" w14:textId="5E7700D5" w:rsidR="00320185" w:rsidRPr="00377092" w:rsidRDefault="00377092" w:rsidP="00084C56">
      <w:pPr>
        <w:spacing w:before="100" w:beforeAutospacing="1" w:after="100" w:afterAutospacing="1"/>
        <w:jc w:val="both"/>
        <w:rPr>
          <w:rFonts w:ascii="Calibri" w:eastAsia="Times New Roman" w:hAnsi="Calibri" w:cs="Calibri"/>
          <w:kern w:val="0"/>
          <w14:ligatures w14:val="none"/>
        </w:rPr>
      </w:pPr>
      <w:r w:rsidRPr="00377092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Περισσότερες πληροφορίες </w:t>
      </w:r>
      <w:r>
        <w:rPr>
          <w:rFonts w:ascii="Calibri" w:eastAsia="Times New Roman" w:hAnsi="Calibri" w:cs="Calibri"/>
          <w:b/>
          <w:bCs/>
          <w:kern w:val="0"/>
          <w14:ligatures w14:val="none"/>
        </w:rPr>
        <w:t>για τις κατηγοριοποιήσεις και τις προϋποθέσεις που απαιτούνται σε κάθε κατηγορία</w:t>
      </w:r>
      <w:r w:rsidRPr="00377092">
        <w:rPr>
          <w:rFonts w:ascii="Calibri" w:eastAsia="Times New Roman" w:hAnsi="Calibri" w:cs="Calibri"/>
          <w:kern w:val="0"/>
          <w14:ligatures w14:val="none"/>
        </w:rPr>
        <w:t xml:space="preserve">: </w:t>
      </w:r>
      <w:hyperlink r:id="rId9" w:tgtFrame="_blank" w:history="1">
        <w:r w:rsidRPr="00377092">
          <w:rPr>
            <w:rFonts w:ascii="Calibri" w:eastAsia="Times New Roman" w:hAnsi="Calibri" w:cs="Calibri"/>
            <w:color w:val="0000FF"/>
            <w:kern w:val="0"/>
            <w:u w:val="single"/>
            <w14:ligatures w14:val="none"/>
          </w:rPr>
          <w:t>portal.culture.gov.gr </w:t>
        </w:r>
      </w:hyperlink>
    </w:p>
    <w:p w14:paraId="781D1F48" w14:textId="209FDDB7" w:rsidR="007E5918" w:rsidRPr="00320185" w:rsidRDefault="007E5918" w:rsidP="00084C56">
      <w:pPr>
        <w:tabs>
          <w:tab w:val="left" w:pos="2205"/>
        </w:tabs>
        <w:spacing w:after="0" w:line="240" w:lineRule="auto"/>
        <w:jc w:val="both"/>
        <w:rPr>
          <w:rFonts w:ascii="Calibri" w:hAnsi="Calibri" w:cs="Calibri"/>
        </w:rPr>
      </w:pPr>
      <w:r w:rsidRPr="007E5918">
        <w:rPr>
          <w:rFonts w:ascii="Calibri" w:eastAsia="Times New Roman" w:hAnsi="Calibri" w:cs="Calibri"/>
          <w:b/>
          <w:kern w:val="0"/>
          <w14:ligatures w14:val="none"/>
        </w:rPr>
        <w:t xml:space="preserve">Επισυνάπτονται </w:t>
      </w:r>
      <w:r w:rsidR="00BE6E98">
        <w:rPr>
          <w:rFonts w:ascii="Calibri" w:eastAsia="Times New Roman" w:hAnsi="Calibri" w:cs="Calibri"/>
          <w:b/>
          <w:kern w:val="0"/>
          <w14:ligatures w14:val="none"/>
        </w:rPr>
        <w:t>τ</w:t>
      </w:r>
      <w:r w:rsidR="0018772C">
        <w:rPr>
          <w:rFonts w:ascii="Calibri" w:eastAsia="Times New Roman" w:hAnsi="Calibri" w:cs="Calibri"/>
          <w:b/>
          <w:kern w:val="0"/>
          <w14:ligatures w14:val="none"/>
        </w:rPr>
        <w:t>α</w:t>
      </w:r>
      <w:r w:rsidR="00BE6E98">
        <w:rPr>
          <w:rFonts w:ascii="Calibri" w:eastAsia="Times New Roman" w:hAnsi="Calibri" w:cs="Calibri"/>
          <w:b/>
          <w:kern w:val="0"/>
          <w14:ligatures w14:val="none"/>
        </w:rPr>
        <w:t xml:space="preserve"> σχετικ</w:t>
      </w:r>
      <w:r w:rsidR="0018772C">
        <w:rPr>
          <w:rFonts w:ascii="Calibri" w:eastAsia="Times New Roman" w:hAnsi="Calibri" w:cs="Calibri"/>
          <w:b/>
          <w:kern w:val="0"/>
          <w14:ligatures w14:val="none"/>
        </w:rPr>
        <w:t>ά</w:t>
      </w:r>
      <w:r w:rsidR="00BE6E98">
        <w:rPr>
          <w:rFonts w:ascii="Calibri" w:eastAsia="Times New Roman" w:hAnsi="Calibri" w:cs="Calibri"/>
          <w:b/>
          <w:kern w:val="0"/>
          <w14:ligatures w14:val="none"/>
        </w:rPr>
        <w:t xml:space="preserve"> </w:t>
      </w:r>
      <w:r w:rsidR="0018772C">
        <w:rPr>
          <w:rFonts w:ascii="Calibri" w:eastAsia="Times New Roman" w:hAnsi="Calibri" w:cs="Calibri"/>
          <w:b/>
          <w:kern w:val="0"/>
          <w14:ligatures w14:val="none"/>
        </w:rPr>
        <w:t>παραρτήματα</w:t>
      </w:r>
      <w:r w:rsidR="00BA77FE" w:rsidRPr="00320185">
        <w:rPr>
          <w:rFonts w:ascii="Calibri" w:eastAsia="Times New Roman" w:hAnsi="Calibri" w:cs="Calibri"/>
          <w:b/>
          <w:kern w:val="0"/>
          <w14:ligatures w14:val="none"/>
        </w:rPr>
        <w:t>:</w:t>
      </w:r>
    </w:p>
    <w:sectPr w:rsidR="007E5918" w:rsidRPr="0032018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Lucida Grande">
    <w:charset w:val="55"/>
    <w:family w:val="auto"/>
    <w:pitch w:val="variable"/>
    <w:sig w:usb0="E1000AEF" w:usb1="5000A1FF" w:usb2="00000000" w:usb3="00000000" w:csb0="000001B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83972"/>
    <w:multiLevelType w:val="multilevel"/>
    <w:tmpl w:val="00183972"/>
    <w:lvl w:ilvl="0">
      <w:start w:val="1"/>
      <w:numFmt w:val="bullet"/>
      <w:lvlText w:val=""/>
      <w:lvlJc w:val="left"/>
      <w:rPr>
        <w:rFonts w:ascii="Wingdings" w:hAnsi="Wingdings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FD75A4"/>
    <w:multiLevelType w:val="multilevel"/>
    <w:tmpl w:val="08FD75A4"/>
    <w:lvl w:ilvl="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09A83001"/>
    <w:multiLevelType w:val="multilevel"/>
    <w:tmpl w:val="9D044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BC1E2C"/>
    <w:multiLevelType w:val="multilevel"/>
    <w:tmpl w:val="18BC1E2C"/>
    <w:lvl w:ilvl="0">
      <w:start w:val="1"/>
      <w:numFmt w:val="bullet"/>
      <w:lvlText w:val=""/>
      <w:lvlJc w:val="left"/>
      <w:rPr>
        <w:rFonts w:ascii="Wingdings" w:hAnsi="Wingdings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CE2C75"/>
    <w:multiLevelType w:val="hybridMultilevel"/>
    <w:tmpl w:val="90CA2CC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0C10AC"/>
    <w:multiLevelType w:val="multilevel"/>
    <w:tmpl w:val="B73AD5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11C3CE2"/>
    <w:multiLevelType w:val="multilevel"/>
    <w:tmpl w:val="E760D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7B26AFE"/>
    <w:multiLevelType w:val="multilevel"/>
    <w:tmpl w:val="37B26AFE"/>
    <w:lvl w:ilvl="0">
      <w:start w:val="1"/>
      <w:numFmt w:val="bullet"/>
      <w:lvlText w:val=""/>
      <w:lvlJc w:val="left"/>
      <w:rPr>
        <w:rFonts w:ascii="Wingdings" w:hAnsi="Wingdings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562689"/>
    <w:multiLevelType w:val="multilevel"/>
    <w:tmpl w:val="3E562689"/>
    <w:lvl w:ilvl="0">
      <w:start w:val="1"/>
      <w:numFmt w:val="bullet"/>
      <w:lvlText w:val=""/>
      <w:lvlJc w:val="left"/>
      <w:rPr>
        <w:rFonts w:ascii="Wingdings" w:hAnsi="Wingdings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795624"/>
    <w:multiLevelType w:val="multilevel"/>
    <w:tmpl w:val="42795624"/>
    <w:lvl w:ilvl="0">
      <w:start w:val="1"/>
      <w:numFmt w:val="bullet"/>
      <w:lvlText w:val=""/>
      <w:lvlJc w:val="left"/>
      <w:rPr>
        <w:rFonts w:ascii="Wingdings" w:hAnsi="Wingdings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B7210D"/>
    <w:multiLevelType w:val="hybridMultilevel"/>
    <w:tmpl w:val="3F18DB26"/>
    <w:lvl w:ilvl="0" w:tplc="1C74F8E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BE58AD"/>
    <w:multiLevelType w:val="multilevel"/>
    <w:tmpl w:val="73668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B1F71CA"/>
    <w:multiLevelType w:val="multilevel"/>
    <w:tmpl w:val="5B1F71CA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6AF22B5"/>
    <w:multiLevelType w:val="multilevel"/>
    <w:tmpl w:val="66AF22B5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FF233C"/>
    <w:multiLevelType w:val="multilevel"/>
    <w:tmpl w:val="66FF233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E93F20"/>
    <w:multiLevelType w:val="multilevel"/>
    <w:tmpl w:val="6AE93F20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C81B43"/>
    <w:multiLevelType w:val="multilevel"/>
    <w:tmpl w:val="23F85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78B6CDB"/>
    <w:multiLevelType w:val="multilevel"/>
    <w:tmpl w:val="778B6CD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16"/>
  </w:num>
  <w:num w:numId="4">
    <w:abstractNumId w:val="5"/>
  </w:num>
  <w:num w:numId="5">
    <w:abstractNumId w:val="11"/>
  </w:num>
  <w:num w:numId="6">
    <w:abstractNumId w:val="13"/>
  </w:num>
  <w:num w:numId="7">
    <w:abstractNumId w:val="15"/>
  </w:num>
  <w:num w:numId="8">
    <w:abstractNumId w:val="12"/>
  </w:num>
  <w:num w:numId="9">
    <w:abstractNumId w:val="1"/>
  </w:num>
  <w:num w:numId="10">
    <w:abstractNumId w:val="9"/>
  </w:num>
  <w:num w:numId="11">
    <w:abstractNumId w:val="3"/>
  </w:num>
  <w:num w:numId="12">
    <w:abstractNumId w:val="7"/>
  </w:num>
  <w:num w:numId="13">
    <w:abstractNumId w:val="4"/>
  </w:num>
  <w:num w:numId="14">
    <w:abstractNumId w:val="8"/>
  </w:num>
  <w:num w:numId="15">
    <w:abstractNumId w:val="0"/>
  </w:num>
  <w:num w:numId="16">
    <w:abstractNumId w:val="17"/>
  </w:num>
  <w:num w:numId="17">
    <w:abstractNumId w:val="14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36A2"/>
    <w:rsid w:val="00084C56"/>
    <w:rsid w:val="000856A3"/>
    <w:rsid w:val="000C6FAD"/>
    <w:rsid w:val="0013631A"/>
    <w:rsid w:val="001436A2"/>
    <w:rsid w:val="0018772C"/>
    <w:rsid w:val="00216BFE"/>
    <w:rsid w:val="00233D73"/>
    <w:rsid w:val="00271C6E"/>
    <w:rsid w:val="0027573B"/>
    <w:rsid w:val="002A16C7"/>
    <w:rsid w:val="002B0D7B"/>
    <w:rsid w:val="002B7F9D"/>
    <w:rsid w:val="002D1C45"/>
    <w:rsid w:val="002E675D"/>
    <w:rsid w:val="002E6D19"/>
    <w:rsid w:val="0031572B"/>
    <w:rsid w:val="00320185"/>
    <w:rsid w:val="00346D66"/>
    <w:rsid w:val="00377092"/>
    <w:rsid w:val="003B572C"/>
    <w:rsid w:val="003D2156"/>
    <w:rsid w:val="004132B5"/>
    <w:rsid w:val="004F004B"/>
    <w:rsid w:val="004F649B"/>
    <w:rsid w:val="00514D7A"/>
    <w:rsid w:val="00530B46"/>
    <w:rsid w:val="005A3268"/>
    <w:rsid w:val="005E77DD"/>
    <w:rsid w:val="00723794"/>
    <w:rsid w:val="007E5918"/>
    <w:rsid w:val="0083431D"/>
    <w:rsid w:val="00840567"/>
    <w:rsid w:val="00845C44"/>
    <w:rsid w:val="00846377"/>
    <w:rsid w:val="008F5414"/>
    <w:rsid w:val="00903DB0"/>
    <w:rsid w:val="00935A01"/>
    <w:rsid w:val="009A4BB8"/>
    <w:rsid w:val="009C03BB"/>
    <w:rsid w:val="009E0DA8"/>
    <w:rsid w:val="00A41819"/>
    <w:rsid w:val="00A718A5"/>
    <w:rsid w:val="00A86694"/>
    <w:rsid w:val="00AC0365"/>
    <w:rsid w:val="00AC4BFC"/>
    <w:rsid w:val="00B07F9B"/>
    <w:rsid w:val="00B44A7D"/>
    <w:rsid w:val="00B47C0D"/>
    <w:rsid w:val="00BA77FE"/>
    <w:rsid w:val="00BE3518"/>
    <w:rsid w:val="00BE6E98"/>
    <w:rsid w:val="00BF28FF"/>
    <w:rsid w:val="00C16057"/>
    <w:rsid w:val="00CD5D54"/>
    <w:rsid w:val="00D343CD"/>
    <w:rsid w:val="00D77F4C"/>
    <w:rsid w:val="00DB2137"/>
    <w:rsid w:val="00DF2941"/>
    <w:rsid w:val="00E04C02"/>
    <w:rsid w:val="00E2490B"/>
    <w:rsid w:val="00EA54E2"/>
    <w:rsid w:val="00F36AB6"/>
    <w:rsid w:val="00F75B9B"/>
    <w:rsid w:val="00FA2E41"/>
    <w:rsid w:val="00FB0E03"/>
    <w:rsid w:val="00FB7E4F"/>
    <w:rsid w:val="00FC6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79477AF"/>
  <w15:docId w15:val="{1C921480-6A29-4B92-835D-36A6BED0E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5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36A2"/>
    <w:pPr>
      <w:spacing w:after="160" w:line="278" w:lineRule="auto"/>
    </w:pPr>
  </w:style>
  <w:style w:type="paragraph" w:styleId="1">
    <w:name w:val="heading 1"/>
    <w:basedOn w:val="a"/>
    <w:next w:val="a"/>
    <w:link w:val="1Char"/>
    <w:uiPriority w:val="9"/>
    <w:qFormat/>
    <w:rsid w:val="001436A2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1436A2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1436A2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1436A2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1436A2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1436A2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1436A2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1436A2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1436A2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1436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1436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1436A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1436A2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1436A2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1436A2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1436A2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1436A2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1436A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1436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1436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1436A2"/>
    <w:pPr>
      <w:numPr>
        <w:ilvl w:val="1"/>
      </w:numPr>
      <w:spacing w:line="240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1436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1436A2"/>
    <w:pPr>
      <w:spacing w:before="160" w:line="240" w:lineRule="auto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1436A2"/>
    <w:rPr>
      <w:i/>
      <w:iCs/>
      <w:color w:val="404040" w:themeColor="text1" w:themeTint="BF"/>
    </w:rPr>
  </w:style>
  <w:style w:type="paragraph" w:styleId="a6">
    <w:name w:val="List Paragraph"/>
    <w:basedOn w:val="a"/>
    <w:uiPriority w:val="99"/>
    <w:qFormat/>
    <w:rsid w:val="001436A2"/>
    <w:pPr>
      <w:spacing w:after="0" w:line="240" w:lineRule="auto"/>
      <w:ind w:left="720"/>
      <w:contextualSpacing/>
    </w:pPr>
  </w:style>
  <w:style w:type="character" w:styleId="a7">
    <w:name w:val="Intense Emphasis"/>
    <w:basedOn w:val="a0"/>
    <w:uiPriority w:val="21"/>
    <w:qFormat/>
    <w:rsid w:val="001436A2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1436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1436A2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1436A2"/>
    <w:rPr>
      <w:b/>
      <w:bCs/>
      <w:smallCaps/>
      <w:color w:val="0F4761" w:themeColor="accent1" w:themeShade="BF"/>
      <w:spacing w:val="5"/>
    </w:rPr>
  </w:style>
  <w:style w:type="paragraph" w:styleId="aa">
    <w:name w:val="Body Text Indent"/>
    <w:basedOn w:val="a"/>
    <w:link w:val="Char3"/>
    <w:uiPriority w:val="59"/>
    <w:rsid w:val="00346D66"/>
    <w:pPr>
      <w:spacing w:after="200" w:line="276" w:lineRule="auto"/>
      <w:ind w:left="4320" w:firstLine="720"/>
    </w:pPr>
    <w:rPr>
      <w:rFonts w:ascii="Calibri" w:eastAsia="Calibri" w:hAnsi="Calibri" w:cs="Times New Roman"/>
      <w:kern w:val="0"/>
      <w:sz w:val="28"/>
      <w:szCs w:val="28"/>
      <w14:ligatures w14:val="none"/>
    </w:rPr>
  </w:style>
  <w:style w:type="character" w:customStyle="1" w:styleId="Char3">
    <w:name w:val="Σώμα κείμενου με εσοχή Char"/>
    <w:basedOn w:val="a0"/>
    <w:link w:val="aa"/>
    <w:uiPriority w:val="59"/>
    <w:rsid w:val="00346D66"/>
    <w:rPr>
      <w:rFonts w:ascii="Calibri" w:eastAsia="Calibri" w:hAnsi="Calibri" w:cs="Times New Roman"/>
      <w:kern w:val="0"/>
      <w:sz w:val="28"/>
      <w:szCs w:val="28"/>
      <w14:ligatures w14:val="none"/>
    </w:rPr>
  </w:style>
  <w:style w:type="paragraph" w:styleId="ab">
    <w:name w:val="Balloon Text"/>
    <w:basedOn w:val="a"/>
    <w:link w:val="Char4"/>
    <w:uiPriority w:val="99"/>
    <w:semiHidden/>
    <w:unhideWhenUsed/>
    <w:rsid w:val="00233D73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Char4">
    <w:name w:val="Κείμενο πλαισίου Char"/>
    <w:basedOn w:val="a0"/>
    <w:link w:val="ab"/>
    <w:uiPriority w:val="99"/>
    <w:semiHidden/>
    <w:rsid w:val="00233D73"/>
    <w:rPr>
      <w:rFonts w:ascii="Lucida Grande" w:hAnsi="Lucida Grande" w:cs="Lucida Grande"/>
      <w:sz w:val="18"/>
      <w:szCs w:val="18"/>
    </w:rPr>
  </w:style>
  <w:style w:type="character" w:styleId="-">
    <w:name w:val="Hyperlink"/>
    <w:rsid w:val="004132B5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pde@culture.gr" TargetMode="Externa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hyperlink" Target="https://portal.culture.gov.gr/diadikasia-engrafis-sto-%20mitroo-politistikon-foreon/" TargetMode="Externa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portal.culture.gov.gr" TargetMode="Externa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83D890F2F5BE644981A254C8A4FE6820" ma:contentTypeVersion="2" ma:contentTypeDescription="Δημιουργία νέου εγγράφου" ma:contentTypeScope="" ma:versionID="748270d2cbceea4360e2bc69a630223f">
  <xsd:schema xmlns:xsd="http://www.w3.org/2001/XMLSchema" xmlns:xs="http://www.w3.org/2001/XMLSchema" xmlns:p="http://schemas.microsoft.com/office/2006/metadata/properties" xmlns:ns2="28739273-0ef8-42a0-9c4e-0f58e209f86f" targetNamespace="http://schemas.microsoft.com/office/2006/metadata/properties" ma:root="true" ma:fieldsID="d7e8c35e4a992cb64f8e3bf15b418df6" ns2:_="">
    <xsd:import namespace="28739273-0ef8-42a0-9c4e-0f58e209f86f"/>
    <xsd:element name="properties">
      <xsd:complexType>
        <xsd:sequence>
          <xsd:element name="documentManagement">
            <xsd:complexType>
              <xsd:all>
                <xsd:element ref="ns2:Proces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739273-0ef8-42a0-9c4e-0f58e209f86f" elementFormDefault="qualified">
    <xsd:import namespace="http://schemas.microsoft.com/office/2006/documentManagement/types"/>
    <xsd:import namespace="http://schemas.microsoft.com/office/infopath/2007/PartnerControls"/>
    <xsd:element name="Processed" ma:index="8" nillable="true" ma:displayName="Processed" ma:default="0" ma:internalName="Processed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cessed xmlns="28739273-0ef8-42a0-9c4e-0f58e209f86f">false</Processed>
  </documentManagement>
</p:properties>
</file>

<file path=customXml/itemProps1.xml><?xml version="1.0" encoding="utf-8"?>
<ds:datastoreItem xmlns:ds="http://schemas.openxmlformats.org/officeDocument/2006/customXml" ds:itemID="{1724A65A-0F76-4079-B05F-D34B6BAA058C}"/>
</file>

<file path=customXml/itemProps2.xml><?xml version="1.0" encoding="utf-8"?>
<ds:datastoreItem xmlns:ds="http://schemas.openxmlformats.org/officeDocument/2006/customXml" ds:itemID="{CF51B550-A23D-4229-A7E3-1B4846568E06}"/>
</file>

<file path=customXml/itemProps3.xml><?xml version="1.0" encoding="utf-8"?>
<ds:datastoreItem xmlns:ds="http://schemas.openxmlformats.org/officeDocument/2006/customXml" ds:itemID="{7ADA87DF-E236-406A-AD68-8EB6B95A9724}"/>
</file>

<file path=customXml/itemProps4.xml><?xml version="1.0" encoding="utf-8"?>
<ds:datastoreItem xmlns:ds="http://schemas.openxmlformats.org/officeDocument/2006/customXml" ds:itemID="{1F3E457D-A987-4CFE-BAB8-ADA4CE56BB3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561</Words>
  <Characters>3031</Characters>
  <Application>Microsoft Office Word</Application>
  <DocSecurity>0</DocSecurity>
  <Lines>25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Προσκλήσεις για δράσεις Σύγχρονου Πολιτισμού και Νεότερης Πολιτιστικής Κληρονομιάς</dc:title>
  <dc:subject/>
  <dc:creator>Anna Panagiotarea</dc:creator>
  <cp:keywords/>
  <dc:description/>
  <cp:lastModifiedBy>Ελευθερία Πελτέκη</cp:lastModifiedBy>
  <cp:revision>2</cp:revision>
  <cp:lastPrinted>2024-12-30T14:54:00Z</cp:lastPrinted>
  <dcterms:created xsi:type="dcterms:W3CDTF">2024-12-31T08:09:00Z</dcterms:created>
  <dcterms:modified xsi:type="dcterms:W3CDTF">2024-12-31T08:09:00Z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0x01010083D890F2F5BE644981A254C8A4FE6820</vt:lpwstr>
  </property>
</Properties>
</file>